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D1B4" w14:textId="0A7709EE" w:rsidR="006823C7" w:rsidRPr="00FE4FE7" w:rsidRDefault="006823C7" w:rsidP="21FDDE0B">
      <w:pPr>
        <w:pStyle w:val="Heading8"/>
        <w:spacing w:before="0" w:after="0"/>
        <w:rPr>
          <w:rFonts w:asciiTheme="minorHAnsi" w:eastAsiaTheme="minorEastAsia" w:hAnsiTheme="minorHAnsi" w:cstheme="minorBidi"/>
          <w:i w:val="0"/>
          <w:iCs w:val="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i w:val="0"/>
          <w:iCs w:val="0"/>
          <w:sz w:val="20"/>
          <w:szCs w:val="20"/>
        </w:rPr>
        <w:t>JOB DESCRIPTION</w:t>
      </w:r>
    </w:p>
    <w:p w14:paraId="46CF4BF5" w14:textId="1505EB9D" w:rsidR="0016286E" w:rsidRPr="000C5E64" w:rsidRDefault="0016286E" w:rsidP="2EF89D8C">
      <w:pPr>
        <w:widowControl w:val="0"/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  <w:r w:rsidRPr="2EF89D8C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Marketing &amp; Commu</w:t>
      </w:r>
      <w:r w:rsidRPr="2EF89D8C">
        <w:rPr>
          <w:rFonts w:asciiTheme="minorHAnsi" w:eastAsiaTheme="minorEastAsia" w:hAnsiTheme="minorHAnsi" w:cstheme="minorBidi"/>
          <w:b/>
          <w:bCs/>
          <w:sz w:val="20"/>
          <w:szCs w:val="20"/>
        </w:rPr>
        <w:t>nications Executive</w:t>
      </w:r>
      <w:r w:rsidR="39E76FB7" w:rsidRPr="2EF89D8C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(</w:t>
      </w:r>
      <w:r w:rsidR="00580DAC" w:rsidRPr="2EF89D8C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W5 </w:t>
      </w:r>
      <w:r w:rsidR="721259DF" w:rsidRPr="2EF89D8C">
        <w:rPr>
          <w:rFonts w:asciiTheme="minorHAnsi" w:eastAsiaTheme="minorEastAsia" w:hAnsiTheme="minorHAnsi" w:cstheme="minorBidi"/>
          <w:b/>
          <w:bCs/>
          <w:sz w:val="20"/>
          <w:szCs w:val="20"/>
        </w:rPr>
        <w:t>&amp;</w:t>
      </w:r>
      <w:r w:rsidR="00580DAC" w:rsidRPr="2EF89D8C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W5 LIFE</w:t>
      </w:r>
      <w:r w:rsidR="39E76FB7" w:rsidRPr="2EF89D8C">
        <w:rPr>
          <w:rFonts w:asciiTheme="minorHAnsi" w:eastAsiaTheme="minorEastAsia" w:hAnsiTheme="minorHAnsi" w:cstheme="minorBidi"/>
          <w:b/>
          <w:bCs/>
          <w:sz w:val="20"/>
          <w:szCs w:val="20"/>
        </w:rPr>
        <w:t>)</w:t>
      </w:r>
    </w:p>
    <w:p w14:paraId="19A1DB03" w14:textId="77777777" w:rsidR="0016286E" w:rsidRPr="000C5E64" w:rsidRDefault="0016286E" w:rsidP="21FDDE0B">
      <w:pPr>
        <w:widowControl w:val="0"/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</w:p>
    <w:p w14:paraId="715BAFDE" w14:textId="77777777" w:rsidR="0016286E" w:rsidRPr="000C5E64" w:rsidRDefault="0016286E" w:rsidP="21FDDE0B">
      <w:pPr>
        <w:widowControl w:val="0"/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SITE:</w:t>
      </w:r>
      <w:r w:rsidRPr="000C5E64">
        <w:rPr>
          <w:rFonts w:ascii="Calibri" w:hAnsi="Calibri"/>
          <w:b/>
          <w:snapToGrid w:val="0"/>
        </w:rPr>
        <w:tab/>
      </w:r>
      <w:r w:rsidRPr="000C5E64">
        <w:rPr>
          <w:rFonts w:ascii="Calibri" w:hAnsi="Calibri"/>
          <w:b/>
          <w:snapToGrid w:val="0"/>
        </w:rPr>
        <w:tab/>
      </w:r>
      <w:r w:rsidRPr="000C5E64">
        <w:rPr>
          <w:rFonts w:ascii="Calibri" w:hAnsi="Calibri"/>
          <w:b/>
          <w:snapToGrid w:val="0"/>
        </w:rPr>
        <w:tab/>
      </w:r>
      <w:r w:rsidRPr="000C5E64">
        <w:rPr>
          <w:rFonts w:ascii="Calibri" w:hAnsi="Calibri"/>
          <w:b/>
          <w:snapToGrid w:val="0"/>
        </w:rPr>
        <w:tab/>
      </w:r>
      <w:r w:rsidRPr="21FDDE0B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 xml:space="preserve">The Odyssey Trust </w:t>
      </w:r>
    </w:p>
    <w:p w14:paraId="6576D72D" w14:textId="77777777" w:rsidR="0016286E" w:rsidRPr="000C5E64" w:rsidRDefault="0016286E" w:rsidP="21FDDE0B">
      <w:pPr>
        <w:widowControl w:val="0"/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LOCATION:</w:t>
      </w:r>
      <w:r w:rsidRPr="000C5E64">
        <w:rPr>
          <w:rFonts w:ascii="Calibri" w:hAnsi="Calibri"/>
          <w:b/>
          <w:snapToGrid w:val="0"/>
        </w:rPr>
        <w:tab/>
      </w:r>
      <w:r w:rsidRPr="000C5E64">
        <w:rPr>
          <w:rFonts w:ascii="Calibri" w:hAnsi="Calibri"/>
          <w:b/>
          <w:snapToGrid w:val="0"/>
        </w:rPr>
        <w:tab/>
      </w:r>
      <w:r w:rsidRPr="000C5E64">
        <w:rPr>
          <w:rFonts w:ascii="Calibri" w:hAnsi="Calibri"/>
          <w:b/>
          <w:snapToGrid w:val="0"/>
        </w:rPr>
        <w:tab/>
      </w:r>
      <w:r w:rsidRPr="21FDDE0B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Queen’s Quay, Belfast, BT3 9QQ</w:t>
      </w:r>
    </w:p>
    <w:p w14:paraId="1B29B92F" w14:textId="43439376" w:rsidR="0016286E" w:rsidRPr="000C56DF" w:rsidRDefault="0016286E" w:rsidP="2EF89D8C">
      <w:pPr>
        <w:widowControl w:val="0"/>
        <w:ind w:left="2880" w:hanging="2880"/>
        <w:rPr>
          <w:rFonts w:asciiTheme="minorHAnsi" w:eastAsiaTheme="minorEastAsia" w:hAnsiTheme="minorHAnsi" w:cstheme="minorBidi"/>
          <w:b/>
          <w:bCs/>
          <w:snapToGrid w:val="0"/>
          <w:color w:val="FF0000"/>
          <w:sz w:val="20"/>
          <w:szCs w:val="20"/>
        </w:rPr>
      </w:pPr>
      <w:r w:rsidRPr="2EF89D8C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RESPONSIBLE TO:</w:t>
      </w:r>
      <w:r w:rsidRPr="000C5E64">
        <w:rPr>
          <w:rFonts w:ascii="Calibri" w:hAnsi="Calibri"/>
          <w:b/>
          <w:snapToGrid w:val="0"/>
        </w:rPr>
        <w:tab/>
      </w:r>
      <w:r w:rsidR="00580DAC" w:rsidRPr="2EF89D8C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Marketing </w:t>
      </w:r>
      <w:r w:rsidR="000C56DF" w:rsidRPr="2EF89D8C">
        <w:rPr>
          <w:rFonts w:asciiTheme="minorHAnsi" w:eastAsiaTheme="minorEastAsia" w:hAnsiTheme="minorHAnsi" w:cstheme="minorBidi"/>
          <w:b/>
          <w:bCs/>
          <w:sz w:val="20"/>
          <w:szCs w:val="20"/>
        </w:rPr>
        <w:t>Manager</w:t>
      </w:r>
      <w:r w:rsidR="64431BBA" w:rsidRPr="2EF89D8C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(W5 &amp; W5 LIFE)</w:t>
      </w:r>
    </w:p>
    <w:p w14:paraId="65ED6B91" w14:textId="5108189A" w:rsidR="00B5653B" w:rsidRDefault="14ACB54A" w:rsidP="2EF89D8C">
      <w:pPr>
        <w:widowControl w:val="0"/>
        <w:ind w:left="1440" w:hanging="1440"/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  <w:r w:rsidRPr="2EF89D8C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 xml:space="preserve">TERMS: </w:t>
      </w:r>
      <w:r w:rsidR="0016286E" w:rsidRPr="000C5E64">
        <w:rPr>
          <w:rFonts w:ascii="Calibri" w:hAnsi="Calibri"/>
          <w:b/>
          <w:snapToGrid w:val="0"/>
        </w:rPr>
        <w:tab/>
      </w:r>
      <w:r w:rsidR="0016286E" w:rsidRPr="000C5E64">
        <w:rPr>
          <w:rFonts w:ascii="Calibri" w:hAnsi="Calibri"/>
          <w:b/>
          <w:snapToGrid w:val="0"/>
        </w:rPr>
        <w:tab/>
      </w:r>
      <w:r w:rsidR="37AD3384" w:rsidRPr="2EF89D8C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 xml:space="preserve">             </w:t>
      </w:r>
      <w:r w:rsidR="00747C67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 xml:space="preserve">   </w:t>
      </w:r>
      <w:r w:rsidR="0016286E" w:rsidRPr="2EF89D8C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 xml:space="preserve">37.5 </w:t>
      </w:r>
      <w:r w:rsidR="26E2E2E4" w:rsidRPr="2EF89D8C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h</w:t>
      </w:r>
      <w:r w:rsidR="0016286E" w:rsidRPr="2EF89D8C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 xml:space="preserve">ours per </w:t>
      </w:r>
      <w:r w:rsidR="2131A35D" w:rsidRPr="2EF89D8C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w</w:t>
      </w:r>
      <w:r w:rsidR="0016286E" w:rsidRPr="2EF89D8C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eek</w:t>
      </w:r>
      <w:r w:rsidR="75E73914" w:rsidRPr="2EF89D8C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.</w:t>
      </w:r>
      <w:r w:rsidR="00B5653B" w:rsidRPr="2EF89D8C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 xml:space="preserve"> </w:t>
      </w:r>
      <w:r w:rsidR="36F2BC41" w:rsidRPr="2EF89D8C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E</w:t>
      </w:r>
      <w:r w:rsidR="00B5653B" w:rsidRPr="2EF89D8C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xtra hours may be required due to event driven</w:t>
      </w:r>
      <w:r w:rsidR="4E782302" w:rsidRPr="2EF89D8C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 xml:space="preserve"> </w:t>
      </w:r>
      <w:r w:rsidR="00B5653B" w:rsidRPr="2EF89D8C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 xml:space="preserve">nature </w:t>
      </w:r>
    </w:p>
    <w:p w14:paraId="2AB1FFC4" w14:textId="1CFE6174" w:rsidR="0016286E" w:rsidRPr="000C5E64" w:rsidRDefault="00B5653B" w:rsidP="00B5653B">
      <w:pPr>
        <w:widowControl w:val="0"/>
        <w:ind w:left="2160" w:firstLine="720"/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 xml:space="preserve">of the role. </w:t>
      </w:r>
    </w:p>
    <w:p w14:paraId="09ADC4D1" w14:textId="5D85E1D0" w:rsidR="0016286E" w:rsidRPr="000C56DF" w:rsidRDefault="0016286E" w:rsidP="6B737385">
      <w:pPr>
        <w:widowControl w:val="0"/>
        <w:rPr>
          <w:rFonts w:asciiTheme="minorHAnsi" w:eastAsiaTheme="minorEastAsia" w:hAnsiTheme="minorHAnsi" w:cstheme="minorBidi"/>
          <w:b/>
          <w:bCs/>
          <w:snapToGrid w:val="0"/>
          <w:color w:val="000000" w:themeColor="text1"/>
          <w:sz w:val="20"/>
          <w:szCs w:val="20"/>
        </w:rPr>
      </w:pPr>
      <w:r w:rsidRPr="6B737385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DATE:</w:t>
      </w:r>
      <w:r w:rsidRPr="000C5E64">
        <w:rPr>
          <w:rFonts w:ascii="Calibri" w:hAnsi="Calibri"/>
          <w:b/>
          <w:snapToGrid w:val="0"/>
        </w:rPr>
        <w:tab/>
      </w:r>
      <w:r w:rsidRPr="000C5E64">
        <w:rPr>
          <w:rFonts w:ascii="Calibri" w:hAnsi="Calibri"/>
          <w:b/>
          <w:snapToGrid w:val="0"/>
        </w:rPr>
        <w:tab/>
      </w:r>
      <w:r w:rsidRPr="000C5E64">
        <w:rPr>
          <w:rFonts w:ascii="Calibri" w:hAnsi="Calibri"/>
          <w:b/>
          <w:snapToGrid w:val="0"/>
        </w:rPr>
        <w:tab/>
      </w:r>
      <w:r>
        <w:rPr>
          <w:rFonts w:ascii="Calibri" w:hAnsi="Calibri"/>
          <w:b/>
          <w:snapToGrid w:val="0"/>
        </w:rPr>
        <w:tab/>
      </w:r>
      <w:r w:rsidR="002B3C3C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Octo</w:t>
      </w:r>
      <w:r w:rsidR="00580DAC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ber </w:t>
      </w:r>
      <w:r w:rsidRPr="6B737385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202</w:t>
      </w:r>
      <w:r w:rsidR="06242F44" w:rsidRPr="6B737385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5</w:t>
      </w:r>
    </w:p>
    <w:p w14:paraId="6A644BC2" w14:textId="77777777" w:rsidR="0016286E" w:rsidRPr="000C5E64" w:rsidRDefault="0016286E" w:rsidP="21FDDE0B">
      <w:pPr>
        <w:widowControl w:val="0"/>
        <w:rPr>
          <w:rFonts w:asciiTheme="minorHAnsi" w:eastAsiaTheme="minorEastAsia" w:hAnsiTheme="minorHAnsi" w:cstheme="minorBidi"/>
          <w:snapToGrid w:val="0"/>
          <w:sz w:val="20"/>
          <w:szCs w:val="20"/>
        </w:rPr>
      </w:pPr>
    </w:p>
    <w:p w14:paraId="24BB3668" w14:textId="77777777" w:rsidR="0016286E" w:rsidRPr="000C5E64" w:rsidRDefault="0016286E" w:rsidP="21FDDE0B">
      <w:pPr>
        <w:widowControl w:val="0"/>
        <w:tabs>
          <w:tab w:val="left" w:pos="8910"/>
        </w:tabs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OVERALL PURPOSE OF THE JOB:</w:t>
      </w:r>
      <w:r w:rsidRPr="000C5E64">
        <w:rPr>
          <w:rFonts w:ascii="Calibri" w:hAnsi="Calibri"/>
          <w:b/>
          <w:snapToGrid w:val="0"/>
        </w:rPr>
        <w:tab/>
      </w:r>
    </w:p>
    <w:p w14:paraId="427A3F01" w14:textId="6C8705FE" w:rsidR="000429EF" w:rsidRDefault="000429EF" w:rsidP="6B737385">
      <w:pPr>
        <w:pStyle w:val="ListParagraph"/>
        <w:widowControl w:val="0"/>
        <w:ind w:left="0"/>
        <w:contextualSpacing/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This is an exciting opportunity</w:t>
      </w:r>
      <w:r w:rsidR="00017A46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to be part of </w:t>
      </w:r>
      <w:r w:rsidR="00D9450D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a busy marketing</w:t>
      </w:r>
      <w:r w:rsidR="008256CB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, communication and design team</w:t>
      </w:r>
      <w:r w:rsidR="266D38E1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that drives the marketing </w:t>
      </w:r>
      <w:r w:rsidR="6B7FAE85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and communications </w:t>
      </w:r>
      <w:r w:rsidR="266D38E1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for some of Northern Ireland’s best-know</w:t>
      </w:r>
      <w:r w:rsidR="567C4934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n</w:t>
      </w:r>
      <w:r w:rsidR="266D38E1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brands acro</w:t>
      </w:r>
      <w:r w:rsidR="6FA5F80C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s</w:t>
      </w:r>
      <w:r w:rsidR="266D38E1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s sport, entertainment and education.</w:t>
      </w:r>
      <w:r w:rsidR="66BD0C4C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</w:t>
      </w:r>
    </w:p>
    <w:p w14:paraId="2296738E" w14:textId="14AB28E5" w:rsidR="6B737385" w:rsidRDefault="6B737385" w:rsidP="6B737385">
      <w:pPr>
        <w:pStyle w:val="ListParagraph"/>
        <w:widowControl w:val="0"/>
        <w:ind w:left="0"/>
        <w:contextualSpacing/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</w:pPr>
    </w:p>
    <w:p w14:paraId="06C4DE36" w14:textId="46A8B734" w:rsidR="1EAAAB4C" w:rsidRDefault="1EAAAB4C" w:rsidP="2EF89D8C">
      <w:pPr>
        <w:pStyle w:val="ListParagraph"/>
        <w:widowControl w:val="0"/>
        <w:ind w:left="0"/>
        <w:contextualSpacing/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</w:pPr>
      <w:r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With a primary focus on the </w:t>
      </w:r>
      <w:r w:rsidR="00580DAC"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W5 and W5 LIFE</w:t>
      </w:r>
      <w:r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brand</w:t>
      </w:r>
      <w:r w:rsidR="00580DAC"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s</w:t>
      </w:r>
      <w:r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, the postholder </w:t>
      </w:r>
      <w:r w:rsidR="38028760"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will have the opportunity to drive customer engagement, brand awareness and </w:t>
      </w:r>
      <w:r w:rsidR="00580DAC"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visitor ticket</w:t>
      </w:r>
      <w:r w:rsidR="38028760"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sales through a variety of marketing campaigns and channels</w:t>
      </w:r>
      <w:r w:rsidR="36A0D114"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, </w:t>
      </w:r>
      <w:r w:rsidR="38028760"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and will form part of a wider team that services the Odyssey complex, including The SSE Arena</w:t>
      </w:r>
      <w:r w:rsidR="00580DAC"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and Belfast Giants.</w:t>
      </w:r>
    </w:p>
    <w:p w14:paraId="2F5829DF" w14:textId="168BFFE6" w:rsidR="6B737385" w:rsidRDefault="6B737385" w:rsidP="6B737385">
      <w:pPr>
        <w:pStyle w:val="ListParagraph"/>
        <w:widowControl w:val="0"/>
        <w:ind w:left="0"/>
        <w:contextualSpacing/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</w:pPr>
    </w:p>
    <w:p w14:paraId="0851A66F" w14:textId="58AA794F" w:rsidR="008E3669" w:rsidRPr="00FE4FE7" w:rsidRDefault="0072223F" w:rsidP="2EF89D8C">
      <w:pPr>
        <w:contextualSpacing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bookmarkStart w:id="0" w:name="_Hlk29904888"/>
      <w:r w:rsidRPr="2EF89D8C">
        <w:rPr>
          <w:rFonts w:asciiTheme="minorHAnsi" w:eastAsiaTheme="minorEastAsia" w:hAnsiTheme="minorHAnsi" w:cstheme="minorBidi"/>
          <w:sz w:val="20"/>
          <w:szCs w:val="20"/>
        </w:rPr>
        <w:t>T</w:t>
      </w:r>
      <w:r w:rsidR="008E3669" w:rsidRPr="2EF89D8C">
        <w:rPr>
          <w:rFonts w:asciiTheme="minorHAnsi" w:eastAsiaTheme="minorEastAsia" w:hAnsiTheme="minorHAnsi" w:cstheme="minorBidi"/>
          <w:sz w:val="20"/>
          <w:szCs w:val="20"/>
        </w:rPr>
        <w:t xml:space="preserve">he Odyssey Trust group of companies is committed to the core ideology of BEET, Best Experience Every Time for </w:t>
      </w:r>
      <w:r w:rsidR="00E5450D" w:rsidRPr="2EF89D8C">
        <w:rPr>
          <w:rFonts w:asciiTheme="minorHAnsi" w:eastAsiaTheme="minorEastAsia" w:hAnsiTheme="minorHAnsi" w:cstheme="minorBidi"/>
          <w:sz w:val="20"/>
          <w:szCs w:val="20"/>
        </w:rPr>
        <w:t>c</w:t>
      </w:r>
      <w:r w:rsidR="008E3669" w:rsidRPr="2EF89D8C">
        <w:rPr>
          <w:rFonts w:asciiTheme="minorHAnsi" w:eastAsiaTheme="minorEastAsia" w:hAnsiTheme="minorHAnsi" w:cstheme="minorBidi"/>
          <w:sz w:val="20"/>
          <w:szCs w:val="20"/>
        </w:rPr>
        <w:t>ustomers</w:t>
      </w:r>
      <w:r w:rsidR="00E5450D" w:rsidRPr="2EF89D8C">
        <w:rPr>
          <w:rFonts w:asciiTheme="minorHAnsi" w:eastAsiaTheme="minorEastAsia" w:hAnsiTheme="minorHAnsi" w:cstheme="minorBidi"/>
          <w:sz w:val="20"/>
          <w:szCs w:val="20"/>
        </w:rPr>
        <w:t>, c</w:t>
      </w:r>
      <w:r w:rsidR="008E3669" w:rsidRPr="2EF89D8C">
        <w:rPr>
          <w:rFonts w:asciiTheme="minorHAnsi" w:eastAsiaTheme="minorEastAsia" w:hAnsiTheme="minorHAnsi" w:cstheme="minorBidi"/>
          <w:sz w:val="20"/>
          <w:szCs w:val="20"/>
        </w:rPr>
        <w:t>olleagues</w:t>
      </w:r>
      <w:r w:rsidR="00E5450D" w:rsidRPr="2EF89D8C">
        <w:rPr>
          <w:rFonts w:asciiTheme="minorHAnsi" w:eastAsiaTheme="minorEastAsia" w:hAnsiTheme="minorHAnsi" w:cstheme="minorBidi"/>
          <w:sz w:val="20"/>
          <w:szCs w:val="20"/>
        </w:rPr>
        <w:t xml:space="preserve"> and stakeholder</w:t>
      </w:r>
      <w:r w:rsidR="00E9501E" w:rsidRPr="2EF89D8C">
        <w:rPr>
          <w:rFonts w:asciiTheme="minorHAnsi" w:eastAsiaTheme="minorEastAsia" w:hAnsiTheme="minorHAnsi" w:cstheme="minorBidi"/>
          <w:sz w:val="20"/>
          <w:szCs w:val="20"/>
        </w:rPr>
        <w:t>s</w:t>
      </w:r>
      <w:r w:rsidR="004B01B8" w:rsidRPr="2EF89D8C">
        <w:rPr>
          <w:rFonts w:asciiTheme="minorHAnsi" w:eastAsiaTheme="minorEastAsia" w:hAnsiTheme="minorHAnsi" w:cstheme="minorBidi"/>
          <w:sz w:val="20"/>
          <w:szCs w:val="20"/>
        </w:rPr>
        <w:t>. T</w:t>
      </w:r>
      <w:r w:rsidR="008E3669" w:rsidRPr="2EF89D8C">
        <w:rPr>
          <w:rFonts w:asciiTheme="minorHAnsi" w:eastAsiaTheme="minorEastAsia" w:hAnsiTheme="minorHAnsi" w:cstheme="minorBidi"/>
          <w:sz w:val="20"/>
          <w:szCs w:val="20"/>
        </w:rPr>
        <w:t xml:space="preserve">hese principles will be developed with all </w:t>
      </w:r>
      <w:r w:rsidR="0CB80050" w:rsidRPr="2EF89D8C">
        <w:rPr>
          <w:rFonts w:asciiTheme="minorHAnsi" w:eastAsiaTheme="minorEastAsia" w:hAnsiTheme="minorHAnsi" w:cstheme="minorBidi"/>
          <w:sz w:val="20"/>
          <w:szCs w:val="20"/>
        </w:rPr>
        <w:t xml:space="preserve">staff </w:t>
      </w:r>
      <w:r w:rsidR="00E5450D" w:rsidRPr="2EF89D8C">
        <w:rPr>
          <w:rFonts w:asciiTheme="minorHAnsi" w:eastAsiaTheme="minorEastAsia" w:hAnsiTheme="minorHAnsi" w:cstheme="minorBidi"/>
          <w:sz w:val="20"/>
          <w:szCs w:val="20"/>
        </w:rPr>
        <w:t>t</w:t>
      </w:r>
      <w:r w:rsidR="008E3669" w:rsidRPr="2EF89D8C">
        <w:rPr>
          <w:rFonts w:asciiTheme="minorHAnsi" w:eastAsiaTheme="minorEastAsia" w:hAnsiTheme="minorHAnsi" w:cstheme="minorBidi"/>
          <w:sz w:val="20"/>
          <w:szCs w:val="20"/>
        </w:rPr>
        <w:t>o support outstanding customer</w:t>
      </w:r>
      <w:r w:rsidR="00C238AE" w:rsidRPr="2EF89D8C">
        <w:rPr>
          <w:rFonts w:asciiTheme="minorHAnsi" w:eastAsiaTheme="minorEastAsia" w:hAnsiTheme="minorHAnsi" w:cstheme="minorBidi"/>
          <w:sz w:val="20"/>
          <w:szCs w:val="20"/>
        </w:rPr>
        <w:t xml:space="preserve"> service</w:t>
      </w:r>
      <w:r w:rsidR="008E3669" w:rsidRPr="2EF89D8C">
        <w:rPr>
          <w:rFonts w:asciiTheme="minorHAnsi" w:eastAsiaTheme="minorEastAsia" w:hAnsiTheme="minorHAnsi" w:cstheme="minorBidi"/>
          <w:sz w:val="20"/>
          <w:szCs w:val="20"/>
        </w:rPr>
        <w:t xml:space="preserve">.  All </w:t>
      </w:r>
      <w:r w:rsidR="009435F4" w:rsidRPr="2EF89D8C">
        <w:rPr>
          <w:rFonts w:asciiTheme="minorHAnsi" w:eastAsiaTheme="minorEastAsia" w:hAnsiTheme="minorHAnsi" w:cstheme="minorBidi"/>
          <w:sz w:val="20"/>
          <w:szCs w:val="20"/>
        </w:rPr>
        <w:t xml:space="preserve">colleagues </w:t>
      </w:r>
      <w:r w:rsidR="008E3669" w:rsidRPr="2EF89D8C">
        <w:rPr>
          <w:rFonts w:asciiTheme="minorHAnsi" w:eastAsiaTheme="minorEastAsia" w:hAnsiTheme="minorHAnsi" w:cstheme="minorBidi"/>
          <w:sz w:val="20"/>
          <w:szCs w:val="20"/>
        </w:rPr>
        <w:t>are expected to commit to the core values shown below</w:t>
      </w:r>
      <w:r w:rsidR="00C238AE" w:rsidRPr="2EF89D8C">
        <w:rPr>
          <w:rFonts w:asciiTheme="minorHAnsi" w:eastAsiaTheme="minorEastAsia" w:hAnsiTheme="minorHAnsi" w:cstheme="minorBidi"/>
          <w:sz w:val="20"/>
          <w:szCs w:val="20"/>
        </w:rPr>
        <w:t>:</w:t>
      </w:r>
    </w:p>
    <w:p w14:paraId="09D05F16" w14:textId="2EBB734A" w:rsidR="6B737385" w:rsidRDefault="6B737385" w:rsidP="6B737385">
      <w:pPr>
        <w:contextualSpacing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41"/>
        <w:gridCol w:w="5544"/>
      </w:tblGrid>
      <w:tr w:rsidR="008E3669" w:rsidRPr="00FE4FE7" w14:paraId="75E0FDAA" w14:textId="77777777" w:rsidTr="21FDDE0B">
        <w:tc>
          <w:tcPr>
            <w:tcW w:w="1763" w:type="dxa"/>
          </w:tcPr>
          <w:bookmarkEnd w:id="0"/>
          <w:p w14:paraId="3F6AAC44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Core Value</w:t>
            </w:r>
          </w:p>
        </w:tc>
        <w:tc>
          <w:tcPr>
            <w:tcW w:w="3041" w:type="dxa"/>
          </w:tcPr>
          <w:p w14:paraId="7A5F9287" w14:textId="77777777" w:rsidR="008E3669" w:rsidRPr="00FE4FE7" w:rsidRDefault="2068EA13" w:rsidP="21FDDE0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Our </w:t>
            </w:r>
            <w:r w:rsidR="008E3669"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Behaviour</w:t>
            </w:r>
          </w:p>
        </w:tc>
        <w:tc>
          <w:tcPr>
            <w:tcW w:w="5544" w:type="dxa"/>
          </w:tcPr>
          <w:p w14:paraId="3F853F7A" w14:textId="77777777" w:rsidR="008E3669" w:rsidRPr="00FE4FE7" w:rsidRDefault="2068EA13" w:rsidP="21FDDE0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What it means for our </w:t>
            </w:r>
            <w:r w:rsidR="008E3669"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Customer</w:t>
            </w: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</w:t>
            </w:r>
          </w:p>
        </w:tc>
      </w:tr>
      <w:tr w:rsidR="008E3669" w:rsidRPr="00FE4FE7" w14:paraId="3D75B70D" w14:textId="77777777" w:rsidTr="21FDDE0B">
        <w:tc>
          <w:tcPr>
            <w:tcW w:w="1763" w:type="dxa"/>
          </w:tcPr>
          <w:p w14:paraId="53705480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Positivity</w:t>
            </w:r>
          </w:p>
        </w:tc>
        <w:tc>
          <w:tcPr>
            <w:tcW w:w="3041" w:type="dxa"/>
          </w:tcPr>
          <w:p w14:paraId="17668227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Smile, can do</w:t>
            </w:r>
            <w:r w:rsidR="2068EA13"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, have fun</w:t>
            </w:r>
          </w:p>
        </w:tc>
        <w:tc>
          <w:tcPr>
            <w:tcW w:w="5544" w:type="dxa"/>
          </w:tcPr>
          <w:p w14:paraId="529BC8DD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We will always be helpful, welcoming &amp; enthusiastic</w:t>
            </w:r>
          </w:p>
        </w:tc>
      </w:tr>
      <w:tr w:rsidR="008E3669" w:rsidRPr="00FE4FE7" w14:paraId="210A57BD" w14:textId="77777777" w:rsidTr="21FDDE0B">
        <w:tc>
          <w:tcPr>
            <w:tcW w:w="1763" w:type="dxa"/>
          </w:tcPr>
          <w:p w14:paraId="67FC55B9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Integrity</w:t>
            </w:r>
          </w:p>
        </w:tc>
        <w:tc>
          <w:tcPr>
            <w:tcW w:w="3041" w:type="dxa"/>
          </w:tcPr>
          <w:p w14:paraId="5671788A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Deliver on our promises</w:t>
            </w:r>
          </w:p>
        </w:tc>
        <w:tc>
          <w:tcPr>
            <w:tcW w:w="5544" w:type="dxa"/>
          </w:tcPr>
          <w:p w14:paraId="5A2A3A45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We will be trustworthy &amp; respectful</w:t>
            </w:r>
          </w:p>
        </w:tc>
      </w:tr>
      <w:tr w:rsidR="008E3669" w:rsidRPr="00FE4FE7" w14:paraId="7E4A26AE" w14:textId="77777777" w:rsidTr="21FDDE0B">
        <w:tc>
          <w:tcPr>
            <w:tcW w:w="1763" w:type="dxa"/>
          </w:tcPr>
          <w:p w14:paraId="24D4AC01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Commitment</w:t>
            </w:r>
          </w:p>
        </w:tc>
        <w:tc>
          <w:tcPr>
            <w:tcW w:w="3041" w:type="dxa"/>
          </w:tcPr>
          <w:p w14:paraId="0DD75AA3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Go above &amp; beyond </w:t>
            </w:r>
          </w:p>
        </w:tc>
        <w:tc>
          <w:tcPr>
            <w:tcW w:w="5544" w:type="dxa"/>
          </w:tcPr>
          <w:p w14:paraId="19BCE281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We will go the extra mile</w:t>
            </w:r>
          </w:p>
        </w:tc>
      </w:tr>
      <w:tr w:rsidR="008E3669" w:rsidRPr="00FE4FE7" w14:paraId="2D7F0400" w14:textId="77777777" w:rsidTr="21FDDE0B">
        <w:tc>
          <w:tcPr>
            <w:tcW w:w="1763" w:type="dxa"/>
          </w:tcPr>
          <w:p w14:paraId="7DBAEDC6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Innovation</w:t>
            </w:r>
          </w:p>
        </w:tc>
        <w:tc>
          <w:tcPr>
            <w:tcW w:w="3041" w:type="dxa"/>
          </w:tcPr>
          <w:p w14:paraId="0740BBD8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Find new ways to be better</w:t>
            </w:r>
          </w:p>
        </w:tc>
        <w:tc>
          <w:tcPr>
            <w:tcW w:w="5544" w:type="dxa"/>
          </w:tcPr>
          <w:p w14:paraId="59730B22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We will always learn &amp; improve</w:t>
            </w:r>
          </w:p>
        </w:tc>
      </w:tr>
      <w:tr w:rsidR="008E3669" w:rsidRPr="00FE4FE7" w14:paraId="2E551852" w14:textId="77777777" w:rsidTr="21FDDE0B">
        <w:tc>
          <w:tcPr>
            <w:tcW w:w="1763" w:type="dxa"/>
          </w:tcPr>
          <w:p w14:paraId="7CC93602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Teamwork</w:t>
            </w:r>
          </w:p>
        </w:tc>
        <w:tc>
          <w:tcPr>
            <w:tcW w:w="3041" w:type="dxa"/>
          </w:tcPr>
          <w:p w14:paraId="4E29EBE7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Together we achieve more</w:t>
            </w:r>
          </w:p>
        </w:tc>
        <w:tc>
          <w:tcPr>
            <w:tcW w:w="5544" w:type="dxa"/>
          </w:tcPr>
          <w:p w14:paraId="394BDC74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We will work together to put you first</w:t>
            </w:r>
          </w:p>
        </w:tc>
      </w:tr>
    </w:tbl>
    <w:p w14:paraId="1192D4E3" w14:textId="77777777" w:rsidR="008E3669" w:rsidRPr="00FE4FE7" w:rsidRDefault="008E3669" w:rsidP="21FDDE0B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8FDCCCD" w14:textId="77777777" w:rsidR="008E3669" w:rsidRPr="00FE4FE7" w:rsidRDefault="008E3669" w:rsidP="21FDDE0B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BA6A120" w14:textId="1FEC83C9" w:rsidR="001100BE" w:rsidRPr="00FE4FE7" w:rsidRDefault="006823C7" w:rsidP="6B737385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6B737385">
        <w:rPr>
          <w:rFonts w:asciiTheme="minorHAnsi" w:eastAsiaTheme="minorEastAsia" w:hAnsiTheme="minorHAnsi" w:cstheme="minorBidi"/>
          <w:b/>
          <w:bCs/>
          <w:sz w:val="20"/>
          <w:szCs w:val="20"/>
        </w:rPr>
        <w:t>MA</w:t>
      </w:r>
      <w:r w:rsidR="0053369D" w:rsidRPr="6B737385">
        <w:rPr>
          <w:rFonts w:asciiTheme="minorHAnsi" w:eastAsiaTheme="minorEastAsia" w:hAnsiTheme="minorHAnsi" w:cstheme="minorBidi"/>
          <w:b/>
          <w:bCs/>
          <w:sz w:val="20"/>
          <w:szCs w:val="20"/>
        </w:rPr>
        <w:t>IN DUTIES</w:t>
      </w:r>
    </w:p>
    <w:p w14:paraId="30CCFE22" w14:textId="4B084ED2" w:rsidR="007E16CA" w:rsidRPr="00FE4FE7" w:rsidRDefault="3A70A863" w:rsidP="6B737385">
      <w:pPr>
        <w:pStyle w:val="ListParagraph"/>
        <w:widowControl w:val="0"/>
        <w:numPr>
          <w:ilvl w:val="0"/>
          <w:numId w:val="18"/>
        </w:numPr>
        <w:contextualSpacing/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Lead on delivery of the </w:t>
      </w:r>
      <w:r w:rsidR="00580DA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W5 and W5 LIFE</w:t>
      </w: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social media strategy in line with consumer trends; including creation and delivery of video content for platforms such as TikTok</w:t>
      </w:r>
      <w:r w:rsidR="1FABD634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/</w:t>
      </w: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Instagram Reels</w:t>
      </w:r>
      <w:r w:rsidR="08F9865B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</w:t>
      </w:r>
      <w:r w:rsidR="6B9D6A69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and utilising strong copywriting</w:t>
      </w:r>
      <w:r w:rsidR="705F27F8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/</w:t>
      </w:r>
      <w:r w:rsidR="6B9D6A69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organisational skills</w:t>
      </w:r>
      <w:r w:rsidR="1CE2E62C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to manage a busy calendar of daily social media content.</w:t>
      </w:r>
    </w:p>
    <w:p w14:paraId="426562B9" w14:textId="4EBD328D" w:rsidR="007E16CA" w:rsidRPr="00FE4FE7" w:rsidRDefault="6803C9AE" w:rsidP="6B737385">
      <w:pPr>
        <w:pStyle w:val="ListParagraph"/>
        <w:widowControl w:val="0"/>
        <w:numPr>
          <w:ilvl w:val="0"/>
          <w:numId w:val="18"/>
        </w:num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P</w:t>
      </w:r>
      <w:r w:rsidR="1CE2E62C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roduction of various online and offline content and marketing materials, </w:t>
      </w:r>
      <w:r w:rsidR="1CE2E62C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including but not limited to photography, videography, blog posts, web articles</w:t>
      </w:r>
      <w:r w:rsidR="5E8AAE30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,</w:t>
      </w:r>
      <w:r w:rsidR="1CE2E62C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and press releases.</w:t>
      </w:r>
    </w:p>
    <w:p w14:paraId="52758CD0" w14:textId="559004F5" w:rsidR="007E16CA" w:rsidRPr="00FE4FE7" w:rsidRDefault="1CE2E62C" w:rsidP="2EF89D8C">
      <w:pPr>
        <w:pStyle w:val="ListParagraph"/>
        <w:widowControl w:val="0"/>
        <w:numPr>
          <w:ilvl w:val="0"/>
          <w:numId w:val="18"/>
        </w:num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Directly contribute to the delivery of The Odyssey Trust’s wider communications and marketing strategy, supporting the</w:t>
      </w:r>
      <w:r w:rsidR="00580DAC"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Marketing Manager and</w:t>
      </w:r>
      <w:r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</w:t>
      </w:r>
      <w:r w:rsidR="403E2663"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Senior Marketing</w:t>
      </w:r>
      <w:r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Manager</w:t>
      </w:r>
      <w:r w:rsidR="00580DAC"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.</w:t>
      </w:r>
    </w:p>
    <w:p w14:paraId="69F31CCF" w14:textId="38767B53" w:rsidR="007E16CA" w:rsidRPr="00FE4FE7" w:rsidRDefault="0A38943C" w:rsidP="6B737385">
      <w:pPr>
        <w:pStyle w:val="ListParagraph"/>
        <w:widowControl w:val="0"/>
        <w:numPr>
          <w:ilvl w:val="0"/>
          <w:numId w:val="18"/>
        </w:num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Ownership of maintenance and </w:t>
      </w:r>
      <w:proofErr w:type="spellStart"/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optimisation</w:t>
      </w:r>
      <w:proofErr w:type="spellEnd"/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of the </w:t>
      </w:r>
      <w:r w:rsidR="00580DA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W5</w:t>
      </w: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website, databases and delivery of email marketing campaigns.</w:t>
      </w:r>
    </w:p>
    <w:p w14:paraId="496E3ED8" w14:textId="655EB5A1" w:rsidR="007E16CA" w:rsidRPr="00FE4FE7" w:rsidRDefault="0E62F87B" w:rsidP="2EF89D8C">
      <w:pPr>
        <w:pStyle w:val="ListParagraph"/>
        <w:widowControl w:val="0"/>
        <w:numPr>
          <w:ilvl w:val="0"/>
          <w:numId w:val="18"/>
        </w:num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Plann</w:t>
      </w:r>
      <w:r w:rsidR="5C70C95A"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ing, implementing and reporting on key seasonal marketing campaigns.</w:t>
      </w:r>
    </w:p>
    <w:p w14:paraId="63B56505" w14:textId="654D6CDA" w:rsidR="007E16CA" w:rsidRPr="00FE4FE7" w:rsidRDefault="68D4507B" w:rsidP="6B737385">
      <w:pPr>
        <w:pStyle w:val="NormalWeb"/>
        <w:widowControl w:val="0"/>
        <w:numPr>
          <w:ilvl w:val="0"/>
          <w:numId w:val="18"/>
        </w:numPr>
        <w:spacing w:before="0" w:beforeAutospacing="0" w:after="0" w:afterAutospacing="0"/>
        <w:rPr>
          <w:rStyle w:val="txt14"/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6B737385">
        <w:rPr>
          <w:rStyle w:val="txt14"/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Close monitoring of commercial performance, primarily </w:t>
      </w:r>
      <w:r w:rsidR="00580DAC">
        <w:rPr>
          <w:rStyle w:val="txt14"/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visitor </w:t>
      </w:r>
      <w:r w:rsidRPr="6B737385">
        <w:rPr>
          <w:rStyle w:val="txt14"/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ticket sales, in line with marketing activity. </w:t>
      </w:r>
    </w:p>
    <w:p w14:paraId="251FF56F" w14:textId="1D63DE08" w:rsidR="007E16CA" w:rsidRPr="00FE4FE7" w:rsidRDefault="5C70C95A" w:rsidP="6B737385">
      <w:pPr>
        <w:pStyle w:val="ListParagraph"/>
        <w:widowControl w:val="0"/>
        <w:numPr>
          <w:ilvl w:val="0"/>
          <w:numId w:val="18"/>
        </w:numPr>
        <w:contextualSpacing/>
        <w:rPr>
          <w:rFonts w:asciiTheme="minorHAnsi" w:eastAsiaTheme="minorEastAsia" w:hAnsiTheme="minorHAnsi" w:cstheme="minorBidi"/>
          <w:color w:val="000000" w:themeColor="text1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Work closely with the design team to advance marketing and branding materials for </w:t>
      </w:r>
      <w:r w:rsidR="00580DAC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W5 and W5 LIFE.</w:t>
      </w:r>
    </w:p>
    <w:p w14:paraId="26435FF8" w14:textId="07CD2C93" w:rsidR="007E16CA" w:rsidRPr="00FE4FE7" w:rsidRDefault="5C70C95A" w:rsidP="6B737385">
      <w:pPr>
        <w:pStyle w:val="NormalWeb"/>
        <w:widowControl w:val="0"/>
        <w:numPr>
          <w:ilvl w:val="0"/>
          <w:numId w:val="18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Liaise with third party suppliers and partners to ensure delivery of marketing activities and campaigns.</w:t>
      </w:r>
    </w:p>
    <w:p w14:paraId="0438CF52" w14:textId="2F32445C" w:rsidR="007E16CA" w:rsidRPr="00FE4FE7" w:rsidRDefault="5C70C95A" w:rsidP="2EF89D8C">
      <w:pPr>
        <w:pStyle w:val="ListParagraph"/>
        <w:widowControl w:val="0"/>
        <w:numPr>
          <w:ilvl w:val="0"/>
          <w:numId w:val="18"/>
        </w:numPr>
        <w:contextualSpacing/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</w:pPr>
      <w:r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Play an integral role in the delivery of effective customer communications through monitoring and management of our brands’ various social media </w:t>
      </w:r>
      <w:r w:rsidR="6A1C0E2D"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and online </w:t>
      </w:r>
      <w:r w:rsidRPr="2EF89D8C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platforms.</w:t>
      </w:r>
    </w:p>
    <w:p w14:paraId="0E1F31ED" w14:textId="68ADD1B7" w:rsidR="007E16CA" w:rsidRPr="00FE4FE7" w:rsidRDefault="5C70C95A" w:rsidP="6B737385">
      <w:pPr>
        <w:pStyle w:val="ListParagraph"/>
        <w:widowControl w:val="0"/>
        <w:numPr>
          <w:ilvl w:val="0"/>
          <w:numId w:val="18"/>
        </w:numPr>
        <w:contextualSpacing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Research and analys</w:t>
      </w:r>
      <w:r w:rsidR="5371506E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is of current </w:t>
      </w: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market trends, conducting market </w:t>
      </w:r>
      <w:r w:rsidR="3F4765E0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research,</w:t>
      </w: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and keeping up to date with social and digital trends.</w:t>
      </w:r>
    </w:p>
    <w:p w14:paraId="1343DE46" w14:textId="29189F3D" w:rsidR="007E16CA" w:rsidRPr="00FE4FE7" w:rsidRDefault="5C70C95A" w:rsidP="6B737385">
      <w:pPr>
        <w:pStyle w:val="ListParagraph"/>
        <w:widowControl w:val="0"/>
        <w:numPr>
          <w:ilvl w:val="0"/>
          <w:numId w:val="18"/>
        </w:numPr>
        <w:contextualSpacing/>
        <w:rPr>
          <w:rFonts w:asciiTheme="minorHAnsi" w:eastAsiaTheme="minorEastAsia" w:hAnsiTheme="minorHAnsi" w:cstheme="minorBidi"/>
          <w:color w:val="000000" w:themeColor="text1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Admin</w:t>
      </w:r>
      <w:r w:rsidR="72C1FD39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istrative </w:t>
      </w: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duties as and when required.</w:t>
      </w:r>
    </w:p>
    <w:p w14:paraId="6865D5BC" w14:textId="6B119763" w:rsidR="007E16CA" w:rsidRPr="00FE4FE7" w:rsidRDefault="388B9304" w:rsidP="6B737385">
      <w:pPr>
        <w:pStyle w:val="ListParagraph"/>
        <w:widowControl w:val="0"/>
        <w:numPr>
          <w:ilvl w:val="0"/>
          <w:numId w:val="18"/>
        </w:numPr>
        <w:contextualSpacing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Contributing to a team-wide </w:t>
      </w:r>
      <w:proofErr w:type="spellStart"/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rota</w:t>
      </w:r>
      <w:proofErr w:type="spellEnd"/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of e</w:t>
      </w:r>
      <w:r w:rsidR="5C70C95A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vent coverage for Belfast Giants games</w:t>
      </w:r>
      <w:r w:rsidR="22FADF87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,</w:t>
      </w:r>
      <w:r w:rsidR="5C70C95A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Arena events, </w:t>
      </w:r>
      <w:r w:rsidR="5F7FDA20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and W5 events</w:t>
      </w:r>
      <w:r w:rsidR="204430E8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, including evenings and weekends</w:t>
      </w:r>
      <w:r w:rsidR="0B2C67BD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.</w:t>
      </w:r>
    </w:p>
    <w:p w14:paraId="165D2F63" w14:textId="19E925BC" w:rsidR="007E16CA" w:rsidRPr="00FE4FE7" w:rsidRDefault="5C70C95A" w:rsidP="6B737385">
      <w:pPr>
        <w:pStyle w:val="ListParagraph"/>
        <w:widowControl w:val="0"/>
        <w:numPr>
          <w:ilvl w:val="0"/>
          <w:numId w:val="18"/>
        </w:numPr>
        <w:rPr>
          <w:rFonts w:asciiTheme="minorHAnsi" w:eastAsiaTheme="minorEastAsia" w:hAnsiTheme="minorHAnsi" w:cstheme="minorBidi"/>
        </w:rPr>
      </w:pPr>
      <w:r w:rsidRPr="6B737385">
        <w:rPr>
          <w:rFonts w:asciiTheme="minorHAnsi" w:eastAsiaTheme="minorEastAsia" w:hAnsiTheme="minorHAnsi" w:cstheme="minorBidi"/>
          <w:sz w:val="20"/>
          <w:szCs w:val="20"/>
        </w:rPr>
        <w:t>Any other duties as requested by your Line Manager.</w:t>
      </w:r>
    </w:p>
    <w:p w14:paraId="1DE90D27" w14:textId="78AC2DBD" w:rsidR="007E16CA" w:rsidRPr="00FE4FE7" w:rsidRDefault="007E16CA" w:rsidP="6B737385">
      <w:pPr>
        <w:widowControl w:val="0"/>
        <w:ind w:left="720"/>
        <w:contextualSpacing/>
        <w:rPr>
          <w:rFonts w:asciiTheme="minorHAnsi" w:eastAsiaTheme="minorEastAsia" w:hAnsiTheme="minorHAnsi" w:cstheme="minorBidi"/>
          <w:snapToGrid w:val="0"/>
          <w:color w:val="000000" w:themeColor="text1"/>
          <w:sz w:val="20"/>
          <w:szCs w:val="20"/>
        </w:rPr>
      </w:pPr>
    </w:p>
    <w:p w14:paraId="10AA48EB" w14:textId="77777777" w:rsidR="00CD6BA8" w:rsidRPr="00FE4FE7" w:rsidRDefault="00CD6BA8" w:rsidP="21FDD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All OTC staff are expected to:</w:t>
      </w:r>
    </w:p>
    <w:p w14:paraId="6FBC183D" w14:textId="77777777" w:rsidR="00CD6BA8" w:rsidRPr="00FE4FE7" w:rsidRDefault="00CD6BA8" w:rsidP="21FDDE0B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Maintain excellent working relationships with other staff and volunteers.</w:t>
      </w:r>
    </w:p>
    <w:p w14:paraId="1DFAD732" w14:textId="77777777" w:rsidR="00CD6BA8" w:rsidRPr="00FE4FE7" w:rsidRDefault="00233D35" w:rsidP="21FDDE0B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sz w:val="20"/>
          <w:szCs w:val="20"/>
        </w:rPr>
      </w:pPr>
      <w:bookmarkStart w:id="1" w:name="_Hlk120549378"/>
      <w:r w:rsidRPr="21FDDE0B">
        <w:rPr>
          <w:rFonts w:asciiTheme="minorHAnsi" w:eastAsiaTheme="minorEastAsia" w:hAnsiTheme="minorHAnsi" w:cstheme="minorBidi"/>
          <w:sz w:val="20"/>
          <w:szCs w:val="20"/>
        </w:rPr>
        <w:t>E</w:t>
      </w:r>
      <w:r w:rsidR="00CD6BA8" w:rsidRPr="21FDDE0B">
        <w:rPr>
          <w:rFonts w:asciiTheme="minorHAnsi" w:eastAsiaTheme="minorEastAsia" w:hAnsiTheme="minorHAnsi" w:cstheme="minorBidi"/>
          <w:sz w:val="20"/>
          <w:szCs w:val="20"/>
        </w:rPr>
        <w:t xml:space="preserve">nsure 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>the delivery of BEET to all our customers</w:t>
      </w:r>
      <w:r w:rsidR="0026361C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and be committed to the Odyssey ethos and objectives.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CD6BA8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3B1E5688" w14:textId="77777777" w:rsidR="00CD6BA8" w:rsidRPr="00FE4FE7" w:rsidRDefault="00CD6BA8" w:rsidP="21FDDE0B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Be committed to and work in accordance with our</w:t>
      </w:r>
      <w:r w:rsidR="00233D35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Safeguarding,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233D35" w:rsidRPr="21FDDE0B">
        <w:rPr>
          <w:rFonts w:asciiTheme="minorHAnsi" w:eastAsiaTheme="minorEastAsia" w:hAnsiTheme="minorHAnsi" w:cstheme="minorBidi"/>
          <w:sz w:val="20"/>
          <w:szCs w:val="20"/>
        </w:rPr>
        <w:t>H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ealth </w:t>
      </w:r>
      <w:r w:rsidR="00233D35" w:rsidRPr="21FDDE0B">
        <w:rPr>
          <w:rFonts w:asciiTheme="minorHAnsi" w:eastAsiaTheme="minorEastAsia" w:hAnsiTheme="minorHAnsi" w:cstheme="minorBidi"/>
          <w:sz w:val="20"/>
          <w:szCs w:val="20"/>
        </w:rPr>
        <w:t>&amp; Safety</w:t>
      </w:r>
      <w:r w:rsidR="00D603BB" w:rsidRPr="21FDDE0B">
        <w:rPr>
          <w:rFonts w:asciiTheme="minorHAnsi" w:eastAsiaTheme="minorEastAsia" w:hAnsiTheme="minorHAnsi" w:cstheme="minorBidi"/>
          <w:sz w:val="20"/>
          <w:szCs w:val="20"/>
        </w:rPr>
        <w:t>, Equality</w:t>
      </w:r>
      <w:r w:rsidR="00233D35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and </w:t>
      </w:r>
      <w:r w:rsidR="00233D35" w:rsidRPr="21FDDE0B">
        <w:rPr>
          <w:rFonts w:asciiTheme="minorHAnsi" w:eastAsiaTheme="minorEastAsia" w:hAnsiTheme="minorHAnsi" w:cstheme="minorBidi"/>
          <w:sz w:val="20"/>
          <w:szCs w:val="20"/>
        </w:rPr>
        <w:t xml:space="preserve">other 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>established</w:t>
      </w:r>
      <w:r w:rsidR="00233D35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policies and 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>procedures.</w:t>
      </w:r>
    </w:p>
    <w:bookmarkEnd w:id="1"/>
    <w:p w14:paraId="15EA702F" w14:textId="0DA73F05" w:rsidR="00CD6BA8" w:rsidRPr="00FE4FE7" w:rsidRDefault="00CD6BA8" w:rsidP="6B737385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sz w:val="20"/>
          <w:szCs w:val="20"/>
        </w:rPr>
      </w:pPr>
      <w:r w:rsidRPr="6B737385">
        <w:rPr>
          <w:rFonts w:asciiTheme="minorHAnsi" w:eastAsiaTheme="minorEastAsia" w:hAnsiTheme="minorHAnsi" w:cstheme="minorBidi"/>
          <w:sz w:val="20"/>
          <w:szCs w:val="20"/>
        </w:rPr>
        <w:t>Be flexible</w:t>
      </w:r>
      <w:r w:rsidR="2509F35D" w:rsidRPr="6B737385">
        <w:rPr>
          <w:rFonts w:asciiTheme="minorHAnsi" w:eastAsiaTheme="minorEastAsia" w:hAnsiTheme="minorHAnsi" w:cstheme="minorBidi"/>
          <w:sz w:val="20"/>
          <w:szCs w:val="20"/>
        </w:rPr>
        <w:t xml:space="preserve"> to</w:t>
      </w:r>
      <w:r w:rsidRPr="6B737385">
        <w:rPr>
          <w:rFonts w:asciiTheme="minorHAnsi" w:eastAsiaTheme="minorEastAsia" w:hAnsiTheme="minorHAnsi" w:cstheme="minorBidi"/>
          <w:sz w:val="20"/>
          <w:szCs w:val="20"/>
        </w:rPr>
        <w:t xml:space="preserve"> undertake such ot</w:t>
      </w:r>
      <w:r w:rsidR="004019C4" w:rsidRPr="6B737385">
        <w:rPr>
          <w:rFonts w:asciiTheme="minorHAnsi" w:eastAsiaTheme="minorEastAsia" w:hAnsiTheme="minorHAnsi" w:cstheme="minorBidi"/>
          <w:sz w:val="20"/>
          <w:szCs w:val="20"/>
        </w:rPr>
        <w:t>her duties that may be required</w:t>
      </w:r>
      <w:r w:rsidR="00D603BB" w:rsidRPr="6B737385">
        <w:rPr>
          <w:rFonts w:asciiTheme="minorHAnsi" w:eastAsiaTheme="minorEastAsia" w:hAnsiTheme="minorHAnsi" w:cstheme="minorBidi"/>
          <w:sz w:val="20"/>
          <w:szCs w:val="20"/>
        </w:rPr>
        <w:t xml:space="preserve"> including working evenings, weekends and public holidays</w:t>
      </w:r>
      <w:r w:rsidR="0026361C" w:rsidRPr="6B737385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1036B645" w:rsidRPr="6B737385">
        <w:rPr>
          <w:rFonts w:asciiTheme="minorHAnsi" w:eastAsiaTheme="minorEastAsia" w:hAnsiTheme="minorHAnsi" w:cstheme="minorBidi"/>
          <w:sz w:val="20"/>
          <w:szCs w:val="20"/>
        </w:rPr>
        <w:t xml:space="preserve">as </w:t>
      </w:r>
      <w:r w:rsidR="0026361C" w:rsidRPr="6B737385">
        <w:rPr>
          <w:rFonts w:asciiTheme="minorHAnsi" w:eastAsiaTheme="minorEastAsia" w:hAnsiTheme="minorHAnsi" w:cstheme="minorBidi"/>
          <w:sz w:val="20"/>
          <w:szCs w:val="20"/>
        </w:rPr>
        <w:t>required</w:t>
      </w:r>
      <w:r w:rsidR="004019C4" w:rsidRPr="6B737385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629A294A" w14:textId="77777777" w:rsidR="002E3D46" w:rsidRDefault="002E3D46" w:rsidP="21FDDE0B">
      <w:pPr>
        <w:pStyle w:val="Heading2"/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napToGrid w:val="0"/>
          <w:sz w:val="20"/>
          <w:szCs w:val="20"/>
        </w:rPr>
        <w:t>SELECTION CRITERIA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330F3FD2" w14:textId="6755D35B" w:rsidR="00CC5512" w:rsidRPr="00C467D4" w:rsidRDefault="00CC5512" w:rsidP="21FDDE0B">
      <w:pPr>
        <w:pStyle w:val="Heading2"/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Essential Criteria</w:t>
      </w:r>
    </w:p>
    <w:p w14:paraId="521F96AB" w14:textId="64FE4072" w:rsidR="00CC5512" w:rsidRDefault="00CC5512" w:rsidP="6B737385">
      <w:pPr>
        <w:pStyle w:val="ListParagraph"/>
        <w:numPr>
          <w:ilvl w:val="0"/>
          <w:numId w:val="29"/>
        </w:numPr>
        <w:contextualSpacing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Minimum of 2 years’ experience in a marketing role, which must include campaign marketing delivery.</w:t>
      </w:r>
    </w:p>
    <w:p w14:paraId="6429EED2" w14:textId="77777777" w:rsidR="00CC5512" w:rsidRPr="00C467D4" w:rsidRDefault="00CC5512" w:rsidP="21FDDE0B">
      <w:pPr>
        <w:pStyle w:val="ListParagraph"/>
        <w:numPr>
          <w:ilvl w:val="0"/>
          <w:numId w:val="28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3rd Level Qualification in Marketing or a related discipline.</w:t>
      </w:r>
    </w:p>
    <w:p w14:paraId="4BC631F6" w14:textId="46805648" w:rsidR="3DB06863" w:rsidRDefault="3DB06863" w:rsidP="6B737385">
      <w:pPr>
        <w:pStyle w:val="ListParagraph"/>
        <w:numPr>
          <w:ilvl w:val="0"/>
          <w:numId w:val="28"/>
        </w:numPr>
        <w:contextualSpacing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Experience in video content creation</w:t>
      </w:r>
      <w:r w:rsidR="53FB3DD0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, </w:t>
      </w: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editing, and delivery.</w:t>
      </w:r>
    </w:p>
    <w:p w14:paraId="526B471A" w14:textId="145982EB" w:rsidR="3DB06863" w:rsidRDefault="3DB06863" w:rsidP="6B737385">
      <w:pPr>
        <w:pStyle w:val="ListParagraph"/>
        <w:numPr>
          <w:ilvl w:val="0"/>
          <w:numId w:val="28"/>
        </w:num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Strong copywriting skills and experience creating content for social media, blogs, and press releases.</w:t>
      </w:r>
    </w:p>
    <w:p w14:paraId="45C2769B" w14:textId="5F4FBFAA" w:rsidR="3DB06863" w:rsidRDefault="3DB06863" w:rsidP="6B737385">
      <w:pPr>
        <w:pStyle w:val="ListParagraph"/>
        <w:numPr>
          <w:ilvl w:val="0"/>
          <w:numId w:val="28"/>
        </w:num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Experience using social media platforms, including Facebook, TikTok, X, and Instagram, paid and organic.</w:t>
      </w:r>
    </w:p>
    <w:p w14:paraId="37BBC86E" w14:textId="3E288470" w:rsidR="00CC5512" w:rsidRPr="00C467D4" w:rsidRDefault="00CC5512" w:rsidP="6B737385">
      <w:pPr>
        <w:pStyle w:val="ListParagraph"/>
        <w:numPr>
          <w:ilvl w:val="0"/>
          <w:numId w:val="28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Excellent interpersonal and communication skills, both oral and written, with a</w:t>
      </w:r>
      <w:r w:rsidR="09AE756E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strong</w:t>
      </w: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attention to detail.</w:t>
      </w:r>
    </w:p>
    <w:p w14:paraId="3A04EB25" w14:textId="77777777" w:rsidR="00CC5512" w:rsidRPr="00C467D4" w:rsidRDefault="00CC5512" w:rsidP="21FDDE0B">
      <w:pPr>
        <w:pStyle w:val="ListParagraph"/>
        <w:numPr>
          <w:ilvl w:val="0"/>
          <w:numId w:val="28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Excellent time management skills – well </w:t>
      </w:r>
      <w:proofErr w:type="spellStart"/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organised</w:t>
      </w:r>
      <w:proofErr w:type="spellEnd"/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and able to work to tight deadlines.</w:t>
      </w:r>
    </w:p>
    <w:p w14:paraId="69BDB358" w14:textId="77777777" w:rsidR="00CC5512" w:rsidRPr="00C467D4" w:rsidRDefault="00CC5512" w:rsidP="21FDDE0B">
      <w:pPr>
        <w:pStyle w:val="ListParagraph"/>
        <w:numPr>
          <w:ilvl w:val="0"/>
          <w:numId w:val="28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Experience in compiling marketing reports using analytic tools such as Google Analytics and social media analytics.</w:t>
      </w:r>
    </w:p>
    <w:p w14:paraId="6633832E" w14:textId="77777777" w:rsidR="00CC5512" w:rsidRPr="00C467D4" w:rsidRDefault="00CC5512" w:rsidP="21FDDE0B">
      <w:pPr>
        <w:pStyle w:val="ListParagraph"/>
        <w:numPr>
          <w:ilvl w:val="0"/>
          <w:numId w:val="28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Proficient in using Microsoft (Office, PowerPoint, Outlook).</w:t>
      </w:r>
    </w:p>
    <w:p w14:paraId="613C643C" w14:textId="77777777" w:rsidR="00CC5512" w:rsidRPr="00C467D4" w:rsidRDefault="00CC5512" w:rsidP="21FDDE0B">
      <w:pPr>
        <w:pStyle w:val="ListParagraph"/>
        <w:numPr>
          <w:ilvl w:val="0"/>
          <w:numId w:val="28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Highly creative and passionate team player.</w:t>
      </w:r>
    </w:p>
    <w:p w14:paraId="64DE3A8B" w14:textId="77777777" w:rsidR="00CC5512" w:rsidRPr="00C467D4" w:rsidRDefault="00CC5512" w:rsidP="21FDDE0B">
      <w:pPr>
        <w:pStyle w:val="ListParagraph"/>
        <w:numPr>
          <w:ilvl w:val="0"/>
          <w:numId w:val="28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Ability to work unsupervised and to use own initiative.</w:t>
      </w:r>
    </w:p>
    <w:p w14:paraId="3DADD4E1" w14:textId="2DAD4173" w:rsidR="00D41AE4" w:rsidRPr="00FE4FE7" w:rsidRDefault="00CC5512" w:rsidP="21FDDE0B">
      <w:pPr>
        <w:pStyle w:val="ListParagraph"/>
        <w:widowControl w:val="0"/>
        <w:numPr>
          <w:ilvl w:val="0"/>
          <w:numId w:val="28"/>
        </w:numPr>
        <w:contextualSpacing/>
        <w:rPr>
          <w:rFonts w:asciiTheme="minorHAnsi" w:eastAsiaTheme="minorEastAsia" w:hAnsiTheme="minorHAnsi" w:cstheme="minorBidi"/>
          <w:snapToGrid w:val="0"/>
          <w:color w:val="000000" w:themeColor="text1"/>
          <w:sz w:val="20"/>
          <w:szCs w:val="20"/>
        </w:rPr>
      </w:pP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Willingness to be flexible</w:t>
      </w:r>
      <w:r w:rsidR="69285C29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and</w:t>
      </w: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work flexible hours</w:t>
      </w:r>
      <w:r w:rsidR="3D737612"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, </w:t>
      </w:r>
      <w:r w:rsidRPr="6B73738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including occasional evenings and weekends.</w:t>
      </w:r>
    </w:p>
    <w:p w14:paraId="7FAE87B4" w14:textId="4F525BD9" w:rsidR="00E40EED" w:rsidRPr="00AD029D" w:rsidRDefault="00E40EED" w:rsidP="6B737385">
      <w:pPr>
        <w:widowControl w:val="0"/>
        <w:contextualSpacing/>
        <w:rPr>
          <w:rFonts w:asciiTheme="minorHAnsi" w:eastAsiaTheme="minorEastAsia" w:hAnsiTheme="minorHAnsi" w:cstheme="minorBidi"/>
          <w:color w:val="000000" w:themeColor="text1"/>
        </w:rPr>
      </w:pPr>
    </w:p>
    <w:p w14:paraId="50CC8F82" w14:textId="049A1358" w:rsidR="00F47EEE" w:rsidRPr="00FE4FE7" w:rsidRDefault="00F47EEE" w:rsidP="21FDDE0B">
      <w:pPr>
        <w:widowControl w:val="0"/>
        <w:rPr>
          <w:rFonts w:asciiTheme="minorHAnsi" w:eastAsiaTheme="minorEastAsia" w:hAnsiTheme="minorHAnsi" w:cstheme="minorBidi"/>
          <w:b/>
          <w:bCs/>
          <w:i/>
          <w:iCs/>
          <w:snapToGrid w:val="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b/>
          <w:bCs/>
          <w:i/>
          <w:iCs/>
          <w:snapToGrid w:val="0"/>
          <w:sz w:val="20"/>
          <w:szCs w:val="20"/>
        </w:rPr>
        <w:t>Salary</w:t>
      </w:r>
    </w:p>
    <w:p w14:paraId="73A4BB1F" w14:textId="61D74577" w:rsidR="00F47EEE" w:rsidRPr="00DA3688" w:rsidRDefault="00F47EEE" w:rsidP="6B737385">
      <w:pPr>
        <w:widowControl w:val="0"/>
        <w:rPr>
          <w:rFonts w:asciiTheme="minorHAnsi" w:eastAsiaTheme="minorEastAsia" w:hAnsiTheme="minorHAnsi" w:cstheme="minorBidi"/>
          <w:snapToGrid w:val="0"/>
          <w:sz w:val="20"/>
          <w:szCs w:val="20"/>
        </w:rPr>
      </w:pPr>
      <w:r w:rsidRPr="6B737385">
        <w:rPr>
          <w:rFonts w:asciiTheme="minorHAnsi" w:eastAsiaTheme="minorEastAsia" w:hAnsiTheme="minorHAnsi" w:cstheme="minorBidi"/>
          <w:snapToGrid w:val="0"/>
          <w:sz w:val="20"/>
          <w:szCs w:val="20"/>
        </w:rPr>
        <w:t>Circa £</w:t>
      </w:r>
      <w:r w:rsidR="002E3D46" w:rsidRPr="6B737385">
        <w:rPr>
          <w:rFonts w:asciiTheme="minorHAnsi" w:eastAsiaTheme="minorEastAsia" w:hAnsiTheme="minorHAnsi" w:cstheme="minorBidi"/>
          <w:snapToGrid w:val="0"/>
          <w:sz w:val="20"/>
          <w:szCs w:val="20"/>
        </w:rPr>
        <w:t>26</w:t>
      </w:r>
      <w:r w:rsidR="00DA3688" w:rsidRPr="6B737385">
        <w:rPr>
          <w:rFonts w:asciiTheme="minorHAnsi" w:eastAsiaTheme="minorEastAsia" w:hAnsiTheme="minorHAnsi" w:cstheme="minorBidi"/>
          <w:snapToGrid w:val="0"/>
          <w:sz w:val="20"/>
          <w:szCs w:val="20"/>
        </w:rPr>
        <w:t>,000 to £28,000</w:t>
      </w:r>
      <w:r w:rsidR="00853BA8" w:rsidRPr="6B737385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r w:rsidR="00E826BC" w:rsidRPr="6B737385">
        <w:rPr>
          <w:rFonts w:asciiTheme="minorHAnsi" w:eastAsiaTheme="minorEastAsia" w:hAnsiTheme="minorHAnsi" w:cstheme="minorBidi"/>
          <w:snapToGrid w:val="0"/>
          <w:sz w:val="20"/>
          <w:szCs w:val="20"/>
        </w:rPr>
        <w:t>per annum</w:t>
      </w:r>
      <w:r w:rsidR="008C426E" w:rsidRPr="6B737385">
        <w:rPr>
          <w:rFonts w:asciiTheme="minorHAnsi" w:eastAsiaTheme="minorEastAsia" w:hAnsiTheme="minorHAnsi" w:cstheme="minorBidi"/>
          <w:snapToGrid w:val="0"/>
          <w:sz w:val="20"/>
          <w:szCs w:val="20"/>
        </w:rPr>
        <w:t>,</w:t>
      </w:r>
      <w:r w:rsidR="00E826BC" w:rsidRPr="6B737385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r w:rsidRPr="6B737385">
        <w:rPr>
          <w:rFonts w:asciiTheme="minorHAnsi" w:eastAsiaTheme="minorEastAsia" w:hAnsiTheme="minorHAnsi" w:cstheme="minorBidi"/>
          <w:snapToGrid w:val="0"/>
          <w:sz w:val="20"/>
          <w:szCs w:val="20"/>
        </w:rPr>
        <w:t>dependent on qualifications and experience.</w:t>
      </w:r>
    </w:p>
    <w:p w14:paraId="6A08C0EE" w14:textId="77777777" w:rsidR="00353F39" w:rsidRPr="00FE4FE7" w:rsidRDefault="00353F39" w:rsidP="21FDDE0B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6CDE6710" w14:textId="77777777" w:rsidR="00802DAF" w:rsidRPr="00FE4FE7" w:rsidRDefault="00802DAF" w:rsidP="21FDDE0B">
      <w:pPr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</w:rPr>
        <w:t xml:space="preserve">Benefits </w:t>
      </w:r>
    </w:p>
    <w:p w14:paraId="2B24D3A4" w14:textId="77777777" w:rsidR="00802DAF" w:rsidRPr="00FE4FE7" w:rsidRDefault="00802DAF" w:rsidP="21FDDE0B">
      <w:p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The Odyssey Group has a range of benefits which it offers to full and part time staff</w:t>
      </w:r>
      <w:r w:rsidRPr="21FDDE0B">
        <w:rPr>
          <w:rStyle w:val="FootnoteReference"/>
          <w:rFonts w:asciiTheme="minorHAnsi" w:eastAsiaTheme="minorEastAsia" w:hAnsiTheme="minorHAnsi" w:cstheme="minorBidi"/>
          <w:sz w:val="20"/>
          <w:szCs w:val="20"/>
        </w:rPr>
        <w:footnoteReference w:id="1"/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3ED7F3C0" w14:textId="77777777" w:rsidR="00802DAF" w:rsidRPr="00FE4FE7" w:rsidRDefault="00802DAF" w:rsidP="21FDDE0B">
      <w:pPr>
        <w:numPr>
          <w:ilvl w:val="0"/>
          <w:numId w:val="22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Free car parking.</w:t>
      </w:r>
    </w:p>
    <w:p w14:paraId="7DAED6ED" w14:textId="2BFD8F4B" w:rsidR="005831FC" w:rsidRPr="00FE4FE7" w:rsidRDefault="005831FC" w:rsidP="21FDDE0B">
      <w:pPr>
        <w:numPr>
          <w:ilvl w:val="0"/>
          <w:numId w:val="23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33% </w:t>
      </w:r>
      <w:r w:rsidR="6D6F05C8" w:rsidRPr="21FDDE0B">
        <w:rPr>
          <w:rFonts w:asciiTheme="minorHAnsi" w:eastAsiaTheme="minorEastAsia" w:hAnsiTheme="minorHAnsi" w:cstheme="minorBidi"/>
          <w:sz w:val="20"/>
          <w:szCs w:val="20"/>
        </w:rPr>
        <w:t>d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>iscount in the W5 cafe</w:t>
      </w:r>
      <w:r w:rsidR="27E3B70F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>including coffee and 10% discount in the W5 shop.</w:t>
      </w:r>
    </w:p>
    <w:p w14:paraId="37783B8F" w14:textId="77777777" w:rsidR="005831FC" w:rsidRPr="00FE4FE7" w:rsidRDefault="005831FC" w:rsidP="21FDDE0B">
      <w:pPr>
        <w:numPr>
          <w:ilvl w:val="0"/>
          <w:numId w:val="23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Complimentary tickets to Belfast Giants</w:t>
      </w:r>
      <w:r w:rsidR="00BB0EBE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and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 friends and family access to W5.</w:t>
      </w:r>
    </w:p>
    <w:p w14:paraId="1A91A15D" w14:textId="0C78977C" w:rsidR="005831FC" w:rsidRPr="00FE4FE7" w:rsidRDefault="005831FC" w:rsidP="21FDDE0B">
      <w:pPr>
        <w:numPr>
          <w:ilvl w:val="0"/>
          <w:numId w:val="23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Holidays commence at 31 days per year</w:t>
      </w:r>
      <w:r w:rsidR="69B47B6B" w:rsidRPr="21FDDE0B">
        <w:rPr>
          <w:rFonts w:asciiTheme="minorHAnsi" w:eastAsiaTheme="minorEastAsia" w:hAnsiTheme="minorHAnsi" w:cstheme="minorBidi"/>
          <w:sz w:val="20"/>
          <w:szCs w:val="20"/>
        </w:rPr>
        <w:t>,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 rising to 34 [pro</w:t>
      </w:r>
      <w:r w:rsidR="36A57146" w:rsidRPr="21FDDE0B">
        <w:rPr>
          <w:rFonts w:asciiTheme="minorHAnsi" w:eastAsiaTheme="minorEastAsia" w:hAnsiTheme="minorHAnsi" w:cstheme="minorBidi"/>
          <w:sz w:val="20"/>
          <w:szCs w:val="20"/>
        </w:rPr>
        <w:t>-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>rata for part time staff]</w:t>
      </w:r>
      <w:r w:rsidR="5D27B1AF" w:rsidRPr="21FDDE0B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2FA80C6C" w14:textId="4454FDA0" w:rsidR="00EA0627" w:rsidRPr="00FE4FE7" w:rsidRDefault="00C15DBC" w:rsidP="21FDDE0B">
      <w:pPr>
        <w:numPr>
          <w:ilvl w:val="0"/>
          <w:numId w:val="23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Company paid social events.</w:t>
      </w:r>
    </w:p>
    <w:p w14:paraId="42E11C7B" w14:textId="41BAA065" w:rsidR="00FF7357" w:rsidRPr="00FE4FE7" w:rsidRDefault="00FF7357" w:rsidP="21FDDE0B">
      <w:pPr>
        <w:numPr>
          <w:ilvl w:val="0"/>
          <w:numId w:val="23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Contributory pension scheme, life assurance and paid sickness benefit.</w:t>
      </w:r>
    </w:p>
    <w:p w14:paraId="510E61CA" w14:textId="77777777" w:rsidR="00FF7357" w:rsidRPr="00FE4FE7" w:rsidRDefault="00FF7357" w:rsidP="21FDDE0B">
      <w:pPr>
        <w:numPr>
          <w:ilvl w:val="0"/>
          <w:numId w:val="23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A comprehensive health cash plan plus Winter Flu Vaccination Scheme.</w:t>
      </w:r>
    </w:p>
    <w:p w14:paraId="663BE6BE" w14:textId="77777777" w:rsidR="00802DAF" w:rsidRPr="00FE4FE7" w:rsidRDefault="00802DAF" w:rsidP="21FDDE0B">
      <w:pPr>
        <w:numPr>
          <w:ilvl w:val="0"/>
          <w:numId w:val="23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Salary Sacrifice including pensions, holiday and cycle to work schemes.</w:t>
      </w:r>
    </w:p>
    <w:p w14:paraId="2310038E" w14:textId="0A6B6017" w:rsidR="00802DAF" w:rsidRPr="00FE4FE7" w:rsidRDefault="7D8F2B5A" w:rsidP="726E4F1D">
      <w:pPr>
        <w:pStyle w:val="ListParagraph"/>
        <w:numPr>
          <w:ilvl w:val="0"/>
          <w:numId w:val="23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EF89D8C">
        <w:rPr>
          <w:rFonts w:asciiTheme="minorHAnsi" w:eastAsiaTheme="minorEastAsia" w:hAnsiTheme="minorHAnsi" w:cstheme="minorBidi"/>
          <w:sz w:val="20"/>
          <w:szCs w:val="20"/>
        </w:rPr>
        <w:t xml:space="preserve">Access to ongoing </w:t>
      </w:r>
      <w:r w:rsidR="23BB9251" w:rsidRPr="2EF89D8C">
        <w:rPr>
          <w:rFonts w:asciiTheme="minorHAnsi" w:eastAsiaTheme="minorEastAsia" w:hAnsiTheme="minorHAnsi" w:cstheme="minorBidi"/>
          <w:sz w:val="20"/>
          <w:szCs w:val="20"/>
        </w:rPr>
        <w:t>t</w:t>
      </w:r>
      <w:r w:rsidR="00E12268" w:rsidRPr="2EF89D8C">
        <w:rPr>
          <w:rFonts w:asciiTheme="minorHAnsi" w:eastAsiaTheme="minorEastAsia" w:hAnsiTheme="minorHAnsi" w:cstheme="minorBidi"/>
          <w:sz w:val="20"/>
          <w:szCs w:val="20"/>
        </w:rPr>
        <w:t>raining</w:t>
      </w:r>
      <w:r w:rsidR="58663122" w:rsidRPr="2EF89D8C">
        <w:rPr>
          <w:rFonts w:asciiTheme="minorHAnsi" w:eastAsiaTheme="minorEastAsia" w:hAnsiTheme="minorHAnsi" w:cstheme="minorBidi"/>
          <w:sz w:val="20"/>
          <w:szCs w:val="20"/>
        </w:rPr>
        <w:t xml:space="preserve"> and development</w:t>
      </w:r>
      <w:r w:rsidR="00E12268" w:rsidRPr="2EF89D8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B3A83" w:rsidRPr="2EF89D8C">
        <w:rPr>
          <w:rFonts w:asciiTheme="minorHAnsi" w:eastAsiaTheme="minorEastAsia" w:hAnsiTheme="minorHAnsi" w:cstheme="minorBidi"/>
          <w:sz w:val="20"/>
          <w:szCs w:val="20"/>
        </w:rPr>
        <w:t>opportunities</w:t>
      </w:r>
      <w:r w:rsidR="4AE67590" w:rsidRPr="2EF89D8C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72946728" w14:textId="24FD703F" w:rsidR="2EF89D8C" w:rsidRDefault="2EF89D8C" w:rsidP="2EF89D8C">
      <w:pPr>
        <w:rPr>
          <w:rFonts w:asciiTheme="minorHAnsi" w:eastAsiaTheme="minorEastAsia" w:hAnsiTheme="minorHAnsi" w:cstheme="minorBidi"/>
        </w:rPr>
      </w:pPr>
    </w:p>
    <w:p w14:paraId="15F3BEEC" w14:textId="2747AF7F" w:rsidR="28762784" w:rsidRDefault="28762784" w:rsidP="2EF89D8C">
      <w:pPr>
        <w:rPr>
          <w:rFonts w:ascii="Calibri" w:eastAsia="Calibri" w:hAnsi="Calibri" w:cs="Calibri"/>
          <w:sz w:val="16"/>
          <w:szCs w:val="16"/>
        </w:rPr>
      </w:pPr>
    </w:p>
    <w:sectPr w:rsidR="28762784" w:rsidSect="00587A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34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9568" w14:textId="77777777" w:rsidR="00700EDB" w:rsidRDefault="00700EDB" w:rsidP="00750566">
      <w:r>
        <w:separator/>
      </w:r>
    </w:p>
  </w:endnote>
  <w:endnote w:type="continuationSeparator" w:id="0">
    <w:p w14:paraId="6AFD5F13" w14:textId="77777777" w:rsidR="00700EDB" w:rsidRDefault="00700EDB" w:rsidP="007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 Light">
    <w:altName w:val="AMERICAN TYPEWRITER LIGHT"/>
    <w:charset w:val="4D"/>
    <w:family w:val="roman"/>
    <w:pitch w:val="variable"/>
    <w:sig w:usb0="A000006F" w:usb1="00000019" w:usb2="00000000" w:usb3="00000000" w:csb0="0000011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5282" w14:textId="77777777" w:rsidR="00101FE7" w:rsidRDefault="00101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B32E" w14:textId="6B483177" w:rsidR="00C61035" w:rsidRDefault="005E7581">
    <w:pPr>
      <w:pStyle w:val="Footer"/>
      <w:rPr>
        <w:rFonts w:ascii="Helvetica" w:hAnsi="Helvetica" w:cs="Helvetica"/>
        <w:color w:val="000000"/>
        <w:sz w:val="18"/>
        <w:szCs w:val="18"/>
        <w:lang w:eastAsia="en-GB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9E87E8" wp14:editId="1C7BA45A">
          <wp:simplePos x="0" y="0"/>
          <wp:positionH relativeFrom="margin">
            <wp:align>left</wp:align>
          </wp:positionH>
          <wp:positionV relativeFrom="paragraph">
            <wp:posOffset>-372000</wp:posOffset>
          </wp:positionV>
          <wp:extent cx="2966845" cy="675990"/>
          <wp:effectExtent l="0" t="0" r="0" b="0"/>
          <wp:wrapNone/>
          <wp:docPr id="3" name="Picture 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845" cy="67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6CEFE" w14:textId="77777777" w:rsidR="00C61035" w:rsidRDefault="00C61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46A" w14:textId="77777777" w:rsidR="00101FE7" w:rsidRDefault="00101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6A6C" w14:textId="77777777" w:rsidR="00700EDB" w:rsidRDefault="00700EDB" w:rsidP="00750566">
      <w:r>
        <w:separator/>
      </w:r>
    </w:p>
  </w:footnote>
  <w:footnote w:type="continuationSeparator" w:id="0">
    <w:p w14:paraId="371E2027" w14:textId="77777777" w:rsidR="00700EDB" w:rsidRDefault="00700EDB" w:rsidP="00750566">
      <w:r>
        <w:continuationSeparator/>
      </w:r>
    </w:p>
  </w:footnote>
  <w:footnote w:id="1">
    <w:p w14:paraId="65B9C18C" w14:textId="77777777" w:rsidR="00802DAF" w:rsidRDefault="00802DAF" w:rsidP="00802DAF">
      <w:pPr>
        <w:rPr>
          <w:rFonts w:ascii="Calibri" w:hAnsi="Calibri"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16"/>
        </w:rPr>
        <w:t>[</w:t>
      </w:r>
      <w:r w:rsidR="00286B6C">
        <w:rPr>
          <w:rFonts w:ascii="Calibri" w:hAnsi="Calibri"/>
          <w:bCs/>
          <w:sz w:val="16"/>
          <w:szCs w:val="16"/>
        </w:rPr>
        <w:t xml:space="preserve">Some </w:t>
      </w:r>
      <w:r>
        <w:rPr>
          <w:rFonts w:ascii="Calibri" w:hAnsi="Calibri"/>
          <w:bCs/>
          <w:sz w:val="16"/>
          <w:szCs w:val="16"/>
        </w:rPr>
        <w:t xml:space="preserve">T&amp;Cs and qualifying periods </w:t>
      </w:r>
      <w:r w:rsidR="00286B6C">
        <w:rPr>
          <w:rFonts w:ascii="Calibri" w:hAnsi="Calibri"/>
          <w:bCs/>
          <w:sz w:val="16"/>
          <w:szCs w:val="16"/>
        </w:rPr>
        <w:t xml:space="preserve">may </w:t>
      </w:r>
      <w:r>
        <w:rPr>
          <w:rFonts w:ascii="Calibri" w:hAnsi="Calibri"/>
          <w:bCs/>
          <w:sz w:val="16"/>
          <w:szCs w:val="16"/>
        </w:rPr>
        <w:t>apply]</w:t>
      </w:r>
    </w:p>
    <w:p w14:paraId="22430C3A" w14:textId="77777777" w:rsidR="00802DAF" w:rsidRDefault="00802DAF" w:rsidP="00802DA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7225" w14:textId="77777777" w:rsidR="00101FE7" w:rsidRDefault="00101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4653" w14:textId="37BFAC3D" w:rsidR="005F3E77" w:rsidRDefault="005E758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B02A1F" wp14:editId="2795C552">
          <wp:simplePos x="0" y="0"/>
          <wp:positionH relativeFrom="margin">
            <wp:posOffset>2278380</wp:posOffset>
          </wp:positionH>
          <wp:positionV relativeFrom="margin">
            <wp:posOffset>-1213485</wp:posOffset>
          </wp:positionV>
          <wp:extent cx="1143000" cy="1016000"/>
          <wp:effectExtent l="0" t="0" r="0" b="0"/>
          <wp:wrapSquare wrapText="bothSides"/>
          <wp:docPr id="2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CBC31" w14:textId="77777777" w:rsidR="002510BB" w:rsidRDefault="002510BB" w:rsidP="005F3E77">
    <w:pPr>
      <w:pStyle w:val="Header"/>
      <w:ind w:left="-99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BFAD" w14:textId="2A691DA3" w:rsidR="003D2894" w:rsidRDefault="005E7581" w:rsidP="003D2894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2970C170" wp14:editId="73C36791">
          <wp:simplePos x="0" y="0"/>
          <wp:positionH relativeFrom="margin">
            <wp:posOffset>2286000</wp:posOffset>
          </wp:positionH>
          <wp:positionV relativeFrom="margin">
            <wp:posOffset>-1228725</wp:posOffset>
          </wp:positionV>
          <wp:extent cx="1143000" cy="1016000"/>
          <wp:effectExtent l="0" t="0" r="0" b="0"/>
          <wp:wrapSquare wrapText="bothSides"/>
          <wp:docPr id="1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1t9DnuMzsiEcY" int2:id="4ApRnj8Y">
      <int2:state int2:value="Rejected" int2:type="spell"/>
    </int2:textHash>
    <int2:textHash int2:hashCode="kg3YGEqIJWwsvT" int2:id="byzL9cKq">
      <int2:state int2:value="Rejected" int2:type="spell"/>
    </int2:textHash>
    <int2:textHash int2:hashCode="xcgb3EeIup7nN2" int2:id="J1dP0W9H">
      <int2:state int2:value="Rejected" int2:type="spell"/>
    </int2:textHash>
    <int2:textHash int2:hashCode="UKHcoUGmo2WDBo" int2:id="JTohQKF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FB1"/>
    <w:multiLevelType w:val="hybridMultilevel"/>
    <w:tmpl w:val="7248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A6"/>
    <w:multiLevelType w:val="hybridMultilevel"/>
    <w:tmpl w:val="A60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5DA"/>
    <w:multiLevelType w:val="hybridMultilevel"/>
    <w:tmpl w:val="1384F2E4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82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C22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637747"/>
    <w:multiLevelType w:val="hybridMultilevel"/>
    <w:tmpl w:val="53185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A7F"/>
    <w:multiLevelType w:val="hybridMultilevel"/>
    <w:tmpl w:val="590A5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BDE60"/>
    <w:multiLevelType w:val="hybridMultilevel"/>
    <w:tmpl w:val="5AEC8D64"/>
    <w:lvl w:ilvl="0" w:tplc="CE645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09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A5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8D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20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67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EB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05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58E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A0715"/>
    <w:multiLevelType w:val="hybridMultilevel"/>
    <w:tmpl w:val="DEDC3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AD57C1"/>
    <w:multiLevelType w:val="hybridMultilevel"/>
    <w:tmpl w:val="8A3C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83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1229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5277A8"/>
    <w:multiLevelType w:val="hybridMultilevel"/>
    <w:tmpl w:val="820EEC02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91E79"/>
    <w:multiLevelType w:val="hybridMultilevel"/>
    <w:tmpl w:val="C6E02EE8"/>
    <w:lvl w:ilvl="0" w:tplc="8DF4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5628D"/>
    <w:multiLevelType w:val="hybridMultilevel"/>
    <w:tmpl w:val="2AF42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3A7348"/>
    <w:multiLevelType w:val="hybridMultilevel"/>
    <w:tmpl w:val="D00A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A6B99"/>
    <w:multiLevelType w:val="hybridMultilevel"/>
    <w:tmpl w:val="22BCF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A3C4F"/>
    <w:multiLevelType w:val="hybridMultilevel"/>
    <w:tmpl w:val="D8C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F5BF9"/>
    <w:multiLevelType w:val="hybridMultilevel"/>
    <w:tmpl w:val="D3B8CACA"/>
    <w:lvl w:ilvl="0" w:tplc="B6648B9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54B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2B16FBE"/>
    <w:multiLevelType w:val="hybridMultilevel"/>
    <w:tmpl w:val="17E4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56CB3"/>
    <w:multiLevelType w:val="hybridMultilevel"/>
    <w:tmpl w:val="DD905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392580"/>
    <w:multiLevelType w:val="hybridMultilevel"/>
    <w:tmpl w:val="95487CA4"/>
    <w:lvl w:ilvl="0" w:tplc="6DEA203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F38BD"/>
    <w:multiLevelType w:val="hybridMultilevel"/>
    <w:tmpl w:val="D6B4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F683A"/>
    <w:multiLevelType w:val="hybridMultilevel"/>
    <w:tmpl w:val="22183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923AA"/>
    <w:multiLevelType w:val="hybridMultilevel"/>
    <w:tmpl w:val="AFC8F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961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AFC5FD1"/>
    <w:multiLevelType w:val="hybridMultilevel"/>
    <w:tmpl w:val="7BA265B2"/>
    <w:lvl w:ilvl="0" w:tplc="C6E03476">
      <w:start w:val="1"/>
      <w:numFmt w:val="bullet"/>
      <w:lvlText w:val=""/>
      <w:lvlJc w:val="left"/>
      <w:pPr>
        <w:tabs>
          <w:tab w:val="num" w:pos="619"/>
        </w:tabs>
        <w:ind w:left="619" w:hanging="619"/>
      </w:pPr>
      <w:rPr>
        <w:rFonts w:ascii="Symbol" w:hAnsi="Symbol" w:hint="default"/>
      </w:rPr>
    </w:lvl>
    <w:lvl w:ilvl="1" w:tplc="000904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405398">
    <w:abstractNumId w:val="7"/>
  </w:num>
  <w:num w:numId="2" w16cid:durableId="760951258">
    <w:abstractNumId w:val="27"/>
  </w:num>
  <w:num w:numId="3" w16cid:durableId="936908823">
    <w:abstractNumId w:val="5"/>
  </w:num>
  <w:num w:numId="4" w16cid:durableId="1429809115">
    <w:abstractNumId w:val="14"/>
  </w:num>
  <w:num w:numId="5" w16cid:durableId="762070460">
    <w:abstractNumId w:val="8"/>
  </w:num>
  <w:num w:numId="6" w16cid:durableId="2032484428">
    <w:abstractNumId w:val="17"/>
  </w:num>
  <w:num w:numId="7" w16cid:durableId="16949214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3838713">
    <w:abstractNumId w:val="22"/>
  </w:num>
  <w:num w:numId="9" w16cid:durableId="1924680544">
    <w:abstractNumId w:val="6"/>
  </w:num>
  <w:num w:numId="10" w16cid:durableId="1617329567">
    <w:abstractNumId w:val="21"/>
  </w:num>
  <w:num w:numId="11" w16cid:durableId="459425148">
    <w:abstractNumId w:val="10"/>
  </w:num>
  <w:num w:numId="12" w16cid:durableId="1493789580">
    <w:abstractNumId w:val="4"/>
  </w:num>
  <w:num w:numId="13" w16cid:durableId="810488433">
    <w:abstractNumId w:val="26"/>
  </w:num>
  <w:num w:numId="14" w16cid:durableId="1021247972">
    <w:abstractNumId w:val="11"/>
  </w:num>
  <w:num w:numId="15" w16cid:durableId="1146893824">
    <w:abstractNumId w:val="19"/>
  </w:num>
  <w:num w:numId="16" w16cid:durableId="1699430276">
    <w:abstractNumId w:val="3"/>
  </w:num>
  <w:num w:numId="17" w16cid:durableId="2011332129">
    <w:abstractNumId w:val="18"/>
  </w:num>
  <w:num w:numId="18" w16cid:durableId="243413645">
    <w:abstractNumId w:val="24"/>
  </w:num>
  <w:num w:numId="19" w16cid:durableId="69161938">
    <w:abstractNumId w:val="13"/>
  </w:num>
  <w:num w:numId="20" w16cid:durableId="1615866128">
    <w:abstractNumId w:val="1"/>
  </w:num>
  <w:num w:numId="21" w16cid:durableId="131099158">
    <w:abstractNumId w:val="25"/>
  </w:num>
  <w:num w:numId="22" w16cid:durableId="587538680">
    <w:abstractNumId w:val="20"/>
  </w:num>
  <w:num w:numId="23" w16cid:durableId="248272872">
    <w:abstractNumId w:val="0"/>
  </w:num>
  <w:num w:numId="24" w16cid:durableId="880744905">
    <w:abstractNumId w:val="16"/>
  </w:num>
  <w:num w:numId="25" w16cid:durableId="1700351583">
    <w:abstractNumId w:val="8"/>
  </w:num>
  <w:num w:numId="26" w16cid:durableId="2128085542">
    <w:abstractNumId w:val="2"/>
  </w:num>
  <w:num w:numId="27" w16cid:durableId="885988084">
    <w:abstractNumId w:val="12"/>
  </w:num>
  <w:num w:numId="28" w16cid:durableId="1878734055">
    <w:abstractNumId w:val="15"/>
  </w:num>
  <w:num w:numId="29" w16cid:durableId="10689606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5"/>
    <w:rsid w:val="0000274E"/>
    <w:rsid w:val="00017A46"/>
    <w:rsid w:val="00032835"/>
    <w:rsid w:val="00037FEC"/>
    <w:rsid w:val="000429EF"/>
    <w:rsid w:val="00045367"/>
    <w:rsid w:val="00054E5F"/>
    <w:rsid w:val="00091244"/>
    <w:rsid w:val="00096118"/>
    <w:rsid w:val="000B2F0C"/>
    <w:rsid w:val="000B3A83"/>
    <w:rsid w:val="000B3D4F"/>
    <w:rsid w:val="000C39AA"/>
    <w:rsid w:val="000C56DF"/>
    <w:rsid w:val="000F27F0"/>
    <w:rsid w:val="00101FE7"/>
    <w:rsid w:val="001100BE"/>
    <w:rsid w:val="001306A9"/>
    <w:rsid w:val="00133A6B"/>
    <w:rsid w:val="00145642"/>
    <w:rsid w:val="0016286E"/>
    <w:rsid w:val="001C0A42"/>
    <w:rsid w:val="001E6D7D"/>
    <w:rsid w:val="00233D35"/>
    <w:rsid w:val="00234726"/>
    <w:rsid w:val="00245716"/>
    <w:rsid w:val="002510BB"/>
    <w:rsid w:val="0026361C"/>
    <w:rsid w:val="00272C8C"/>
    <w:rsid w:val="0027447E"/>
    <w:rsid w:val="00286B6C"/>
    <w:rsid w:val="002876E6"/>
    <w:rsid w:val="002A6211"/>
    <w:rsid w:val="002B3C3C"/>
    <w:rsid w:val="002E3D46"/>
    <w:rsid w:val="002F3261"/>
    <w:rsid w:val="00300F45"/>
    <w:rsid w:val="003156FC"/>
    <w:rsid w:val="00330A27"/>
    <w:rsid w:val="00342DAA"/>
    <w:rsid w:val="00342FEA"/>
    <w:rsid w:val="003467EC"/>
    <w:rsid w:val="00353F39"/>
    <w:rsid w:val="0036636A"/>
    <w:rsid w:val="003772CC"/>
    <w:rsid w:val="003A124E"/>
    <w:rsid w:val="003A2B36"/>
    <w:rsid w:val="003B0F45"/>
    <w:rsid w:val="003B205E"/>
    <w:rsid w:val="003D00ED"/>
    <w:rsid w:val="003D0A8B"/>
    <w:rsid w:val="003D2894"/>
    <w:rsid w:val="003D5584"/>
    <w:rsid w:val="004019C4"/>
    <w:rsid w:val="004253F8"/>
    <w:rsid w:val="00441185"/>
    <w:rsid w:val="00460B55"/>
    <w:rsid w:val="004779D8"/>
    <w:rsid w:val="004B01B8"/>
    <w:rsid w:val="004B0C45"/>
    <w:rsid w:val="004B287A"/>
    <w:rsid w:val="004D57F0"/>
    <w:rsid w:val="004E297B"/>
    <w:rsid w:val="004E3E6F"/>
    <w:rsid w:val="004F28BD"/>
    <w:rsid w:val="00522595"/>
    <w:rsid w:val="0053369D"/>
    <w:rsid w:val="00580DAC"/>
    <w:rsid w:val="005831FC"/>
    <w:rsid w:val="00587ABA"/>
    <w:rsid w:val="005B01B5"/>
    <w:rsid w:val="005D05F1"/>
    <w:rsid w:val="005E56FE"/>
    <w:rsid w:val="005E7581"/>
    <w:rsid w:val="005F3E77"/>
    <w:rsid w:val="00605348"/>
    <w:rsid w:val="00613010"/>
    <w:rsid w:val="00624DD2"/>
    <w:rsid w:val="00634A45"/>
    <w:rsid w:val="006823C7"/>
    <w:rsid w:val="00692FF1"/>
    <w:rsid w:val="006A0CC4"/>
    <w:rsid w:val="006C3CFE"/>
    <w:rsid w:val="006D5245"/>
    <w:rsid w:val="006E01EB"/>
    <w:rsid w:val="006E20FA"/>
    <w:rsid w:val="006E57DF"/>
    <w:rsid w:val="006F7024"/>
    <w:rsid w:val="00700EDB"/>
    <w:rsid w:val="007103FE"/>
    <w:rsid w:val="0072223F"/>
    <w:rsid w:val="0072545F"/>
    <w:rsid w:val="00736134"/>
    <w:rsid w:val="0074115C"/>
    <w:rsid w:val="00747C67"/>
    <w:rsid w:val="00750566"/>
    <w:rsid w:val="00774604"/>
    <w:rsid w:val="007827A5"/>
    <w:rsid w:val="00786251"/>
    <w:rsid w:val="007C2FA2"/>
    <w:rsid w:val="007C55A6"/>
    <w:rsid w:val="007D0359"/>
    <w:rsid w:val="007E16CA"/>
    <w:rsid w:val="007E3629"/>
    <w:rsid w:val="007E7C39"/>
    <w:rsid w:val="007F17BA"/>
    <w:rsid w:val="007F70A4"/>
    <w:rsid w:val="00802DAF"/>
    <w:rsid w:val="00824FEB"/>
    <w:rsid w:val="008256CB"/>
    <w:rsid w:val="008341AA"/>
    <w:rsid w:val="008347FC"/>
    <w:rsid w:val="008405D2"/>
    <w:rsid w:val="00841640"/>
    <w:rsid w:val="00851CF0"/>
    <w:rsid w:val="00853BA8"/>
    <w:rsid w:val="00867281"/>
    <w:rsid w:val="00885252"/>
    <w:rsid w:val="008953FD"/>
    <w:rsid w:val="00897DBE"/>
    <w:rsid w:val="008B75A4"/>
    <w:rsid w:val="008C426E"/>
    <w:rsid w:val="008E13D4"/>
    <w:rsid w:val="008E3669"/>
    <w:rsid w:val="008E5201"/>
    <w:rsid w:val="008E6EE2"/>
    <w:rsid w:val="0090035D"/>
    <w:rsid w:val="00916F0E"/>
    <w:rsid w:val="009302E5"/>
    <w:rsid w:val="00930FDA"/>
    <w:rsid w:val="0094009C"/>
    <w:rsid w:val="009435F4"/>
    <w:rsid w:val="00943C9A"/>
    <w:rsid w:val="00955D92"/>
    <w:rsid w:val="009A43C5"/>
    <w:rsid w:val="009B3606"/>
    <w:rsid w:val="009F7093"/>
    <w:rsid w:val="00A042B0"/>
    <w:rsid w:val="00A11718"/>
    <w:rsid w:val="00A2275B"/>
    <w:rsid w:val="00A721A5"/>
    <w:rsid w:val="00A74693"/>
    <w:rsid w:val="00A91CD7"/>
    <w:rsid w:val="00AC1C8C"/>
    <w:rsid w:val="00AD0D94"/>
    <w:rsid w:val="00AE4BAE"/>
    <w:rsid w:val="00AF1E11"/>
    <w:rsid w:val="00AF6508"/>
    <w:rsid w:val="00B213C4"/>
    <w:rsid w:val="00B345B7"/>
    <w:rsid w:val="00B45408"/>
    <w:rsid w:val="00B53B1C"/>
    <w:rsid w:val="00B54A66"/>
    <w:rsid w:val="00B55C50"/>
    <w:rsid w:val="00B5653B"/>
    <w:rsid w:val="00B57045"/>
    <w:rsid w:val="00B70805"/>
    <w:rsid w:val="00B7462C"/>
    <w:rsid w:val="00BA064D"/>
    <w:rsid w:val="00BB0EBE"/>
    <w:rsid w:val="00BB1FE5"/>
    <w:rsid w:val="00BB43BD"/>
    <w:rsid w:val="00BC5C46"/>
    <w:rsid w:val="00BE3E24"/>
    <w:rsid w:val="00BE40DC"/>
    <w:rsid w:val="00BF3D89"/>
    <w:rsid w:val="00BF68BF"/>
    <w:rsid w:val="00C032E8"/>
    <w:rsid w:val="00C1421B"/>
    <w:rsid w:val="00C1500F"/>
    <w:rsid w:val="00C15DBC"/>
    <w:rsid w:val="00C238AE"/>
    <w:rsid w:val="00C24611"/>
    <w:rsid w:val="00C530F8"/>
    <w:rsid w:val="00C61035"/>
    <w:rsid w:val="00C81D6F"/>
    <w:rsid w:val="00CC5512"/>
    <w:rsid w:val="00CD5FA7"/>
    <w:rsid w:val="00CD62ED"/>
    <w:rsid w:val="00CD6BA8"/>
    <w:rsid w:val="00CE5364"/>
    <w:rsid w:val="00D41AE4"/>
    <w:rsid w:val="00D46FCD"/>
    <w:rsid w:val="00D47776"/>
    <w:rsid w:val="00D53F68"/>
    <w:rsid w:val="00D603BB"/>
    <w:rsid w:val="00D66797"/>
    <w:rsid w:val="00D67505"/>
    <w:rsid w:val="00D71264"/>
    <w:rsid w:val="00D74B5F"/>
    <w:rsid w:val="00D9450D"/>
    <w:rsid w:val="00DA3688"/>
    <w:rsid w:val="00DC5652"/>
    <w:rsid w:val="00DE4980"/>
    <w:rsid w:val="00E12268"/>
    <w:rsid w:val="00E1261B"/>
    <w:rsid w:val="00E129E2"/>
    <w:rsid w:val="00E40EED"/>
    <w:rsid w:val="00E462B2"/>
    <w:rsid w:val="00E5450D"/>
    <w:rsid w:val="00E757B7"/>
    <w:rsid w:val="00E826BC"/>
    <w:rsid w:val="00E93CBC"/>
    <w:rsid w:val="00E9501E"/>
    <w:rsid w:val="00EA0627"/>
    <w:rsid w:val="00EA3F9C"/>
    <w:rsid w:val="00EA72F4"/>
    <w:rsid w:val="00EF18C5"/>
    <w:rsid w:val="00F11C63"/>
    <w:rsid w:val="00F150FE"/>
    <w:rsid w:val="00F36C71"/>
    <w:rsid w:val="00F43A40"/>
    <w:rsid w:val="00F47EEE"/>
    <w:rsid w:val="00F97900"/>
    <w:rsid w:val="00FE4FE7"/>
    <w:rsid w:val="00FF7357"/>
    <w:rsid w:val="01367DD3"/>
    <w:rsid w:val="018CE98E"/>
    <w:rsid w:val="01C3A9E7"/>
    <w:rsid w:val="02F7AEF6"/>
    <w:rsid w:val="048B7DCA"/>
    <w:rsid w:val="06242F44"/>
    <w:rsid w:val="065682B5"/>
    <w:rsid w:val="07A2B0E7"/>
    <w:rsid w:val="08F9865B"/>
    <w:rsid w:val="0936B555"/>
    <w:rsid w:val="09AE756E"/>
    <w:rsid w:val="0A38943C"/>
    <w:rsid w:val="0AEE515C"/>
    <w:rsid w:val="0B2C67BD"/>
    <w:rsid w:val="0BBE3A67"/>
    <w:rsid w:val="0C77AE4C"/>
    <w:rsid w:val="0CB80050"/>
    <w:rsid w:val="0CE1AAEE"/>
    <w:rsid w:val="0D47F083"/>
    <w:rsid w:val="0D65CE3E"/>
    <w:rsid w:val="0E62F87B"/>
    <w:rsid w:val="0F0947F5"/>
    <w:rsid w:val="0FDF0446"/>
    <w:rsid w:val="1036B645"/>
    <w:rsid w:val="113EEBF0"/>
    <w:rsid w:val="134D95E2"/>
    <w:rsid w:val="14ACB54A"/>
    <w:rsid w:val="16CCF7B5"/>
    <w:rsid w:val="172A0DFB"/>
    <w:rsid w:val="17D057E5"/>
    <w:rsid w:val="18B2EF67"/>
    <w:rsid w:val="1AD92176"/>
    <w:rsid w:val="1AFDC717"/>
    <w:rsid w:val="1B589092"/>
    <w:rsid w:val="1CE2E62C"/>
    <w:rsid w:val="1D68F9CC"/>
    <w:rsid w:val="1EAAAB4C"/>
    <w:rsid w:val="1F68C659"/>
    <w:rsid w:val="1FABD634"/>
    <w:rsid w:val="200E4571"/>
    <w:rsid w:val="204430E8"/>
    <w:rsid w:val="2068EA13"/>
    <w:rsid w:val="20B41A8D"/>
    <w:rsid w:val="2131A35D"/>
    <w:rsid w:val="2171BAD0"/>
    <w:rsid w:val="21FDDE0B"/>
    <w:rsid w:val="22FADF87"/>
    <w:rsid w:val="23B1DEC9"/>
    <w:rsid w:val="23BB9251"/>
    <w:rsid w:val="242B1E23"/>
    <w:rsid w:val="244DC67B"/>
    <w:rsid w:val="2509F35D"/>
    <w:rsid w:val="2610A8B7"/>
    <w:rsid w:val="266D38E1"/>
    <w:rsid w:val="26E2E2E4"/>
    <w:rsid w:val="274DF8A5"/>
    <w:rsid w:val="27E3B70F"/>
    <w:rsid w:val="28762784"/>
    <w:rsid w:val="28D8C9F3"/>
    <w:rsid w:val="29442424"/>
    <w:rsid w:val="299AAF5C"/>
    <w:rsid w:val="2ECF8F96"/>
    <w:rsid w:val="2EF89D8C"/>
    <w:rsid w:val="2F6C40A3"/>
    <w:rsid w:val="309FE3C5"/>
    <w:rsid w:val="32D962DC"/>
    <w:rsid w:val="35C9C5AC"/>
    <w:rsid w:val="36A0D114"/>
    <w:rsid w:val="36A57146"/>
    <w:rsid w:val="36F2BC41"/>
    <w:rsid w:val="37AD3384"/>
    <w:rsid w:val="38028760"/>
    <w:rsid w:val="388B9304"/>
    <w:rsid w:val="394FFF8B"/>
    <w:rsid w:val="39E76FB7"/>
    <w:rsid w:val="39E7FEBE"/>
    <w:rsid w:val="3A10F0B1"/>
    <w:rsid w:val="3A70A863"/>
    <w:rsid w:val="3D737612"/>
    <w:rsid w:val="3DB06863"/>
    <w:rsid w:val="3F4765E0"/>
    <w:rsid w:val="403E2663"/>
    <w:rsid w:val="416D012F"/>
    <w:rsid w:val="43BD0AD2"/>
    <w:rsid w:val="440341D6"/>
    <w:rsid w:val="496023DA"/>
    <w:rsid w:val="4A366B76"/>
    <w:rsid w:val="4A3CEC57"/>
    <w:rsid w:val="4AA12728"/>
    <w:rsid w:val="4AE67590"/>
    <w:rsid w:val="4B02D589"/>
    <w:rsid w:val="4DA11EE2"/>
    <w:rsid w:val="4E782302"/>
    <w:rsid w:val="4E7F4E72"/>
    <w:rsid w:val="508DA262"/>
    <w:rsid w:val="515157F8"/>
    <w:rsid w:val="52C65847"/>
    <w:rsid w:val="52FBFDEC"/>
    <w:rsid w:val="53525ED3"/>
    <w:rsid w:val="536550D7"/>
    <w:rsid w:val="5371506E"/>
    <w:rsid w:val="53FB3DD0"/>
    <w:rsid w:val="55089CB2"/>
    <w:rsid w:val="567C4934"/>
    <w:rsid w:val="56D0D289"/>
    <w:rsid w:val="5739D081"/>
    <w:rsid w:val="5743BC9D"/>
    <w:rsid w:val="58663122"/>
    <w:rsid w:val="59ED2485"/>
    <w:rsid w:val="5A118867"/>
    <w:rsid w:val="5A192842"/>
    <w:rsid w:val="5B88A7FB"/>
    <w:rsid w:val="5C70C95A"/>
    <w:rsid w:val="5D27B1AF"/>
    <w:rsid w:val="5D93F316"/>
    <w:rsid w:val="5E8AAE30"/>
    <w:rsid w:val="5F18B058"/>
    <w:rsid w:val="5F7FDA20"/>
    <w:rsid w:val="60288237"/>
    <w:rsid w:val="60632064"/>
    <w:rsid w:val="62BDF68F"/>
    <w:rsid w:val="633F3E0F"/>
    <w:rsid w:val="64431BBA"/>
    <w:rsid w:val="66BD0C4C"/>
    <w:rsid w:val="66F21F34"/>
    <w:rsid w:val="6803C9AE"/>
    <w:rsid w:val="68D4507B"/>
    <w:rsid w:val="69285C29"/>
    <w:rsid w:val="698F9638"/>
    <w:rsid w:val="69B47B6B"/>
    <w:rsid w:val="6A1C0E2D"/>
    <w:rsid w:val="6B737385"/>
    <w:rsid w:val="6B7FAE85"/>
    <w:rsid w:val="6B9D6A69"/>
    <w:rsid w:val="6C583CE4"/>
    <w:rsid w:val="6D6F05C8"/>
    <w:rsid w:val="6F649741"/>
    <w:rsid w:val="6FA5F80C"/>
    <w:rsid w:val="705F27F8"/>
    <w:rsid w:val="70B30032"/>
    <w:rsid w:val="721259DF"/>
    <w:rsid w:val="726E4F1D"/>
    <w:rsid w:val="72C1FD39"/>
    <w:rsid w:val="72D1C685"/>
    <w:rsid w:val="7417849E"/>
    <w:rsid w:val="75E73914"/>
    <w:rsid w:val="7C8486EE"/>
    <w:rsid w:val="7D8F2B5A"/>
    <w:rsid w:val="7E97BB1D"/>
    <w:rsid w:val="7EFE773D"/>
    <w:rsid w:val="7F1C5312"/>
    <w:rsid w:val="7FD2D1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5FB3E0"/>
  <w15:chartTrackingRefBased/>
  <w15:docId w15:val="{EC472D56-F14B-43F1-B3F7-27E747CE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DD"/>
    <w:rPr>
      <w:rFonts w:ascii="Verdana" w:hAnsi="Verdan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A5F0D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9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a1">
    <w:name w:val="Tina 1"/>
    <w:basedOn w:val="Normal"/>
    <w:rsid w:val="0041222B"/>
    <w:rPr>
      <w:rFonts w:ascii="American Typewriter Light" w:hAnsi="American Typewriter Light"/>
      <w:color w:val="FF0000"/>
      <w:sz w:val="20"/>
    </w:rPr>
  </w:style>
  <w:style w:type="paragraph" w:customStyle="1" w:styleId="TQMainHeading">
    <w:name w:val="TQ Main Heading"/>
    <w:basedOn w:val="Normal"/>
    <w:next w:val="TQBody"/>
    <w:rsid w:val="003D17FA"/>
    <w:rPr>
      <w:b/>
      <w:sz w:val="28"/>
    </w:rPr>
  </w:style>
  <w:style w:type="paragraph" w:customStyle="1" w:styleId="TQsub-heading">
    <w:name w:val="TQ sub-heading"/>
    <w:basedOn w:val="Normal"/>
    <w:next w:val="TQBody"/>
    <w:rsid w:val="003D17FA"/>
    <w:rPr>
      <w:b/>
    </w:rPr>
  </w:style>
  <w:style w:type="paragraph" w:customStyle="1" w:styleId="TQsub-sub-heading">
    <w:name w:val="TQ sub-sub-heading"/>
    <w:basedOn w:val="Normal"/>
    <w:next w:val="TQBody"/>
    <w:rsid w:val="003D17FA"/>
    <w:rPr>
      <w:b/>
      <w:sz w:val="20"/>
    </w:rPr>
  </w:style>
  <w:style w:type="paragraph" w:customStyle="1" w:styleId="TQBody">
    <w:name w:val="TQ Body"/>
    <w:basedOn w:val="Normal"/>
    <w:rsid w:val="003D17FA"/>
    <w:rPr>
      <w:sz w:val="20"/>
    </w:rPr>
  </w:style>
  <w:style w:type="paragraph" w:styleId="BalloonText">
    <w:name w:val="Balloon Text"/>
    <w:basedOn w:val="Normal"/>
    <w:semiHidden/>
    <w:rsid w:val="00075ACF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A721A5"/>
    <w:pPr>
      <w:ind w:left="720"/>
      <w:contextualSpacing/>
    </w:pPr>
  </w:style>
  <w:style w:type="paragraph" w:styleId="Title">
    <w:name w:val="Title"/>
    <w:basedOn w:val="Normal"/>
    <w:qFormat/>
    <w:rsid w:val="00AA5F0D"/>
    <w:pPr>
      <w:jc w:val="center"/>
    </w:pPr>
    <w:rPr>
      <w:rFonts w:eastAsia="Times New Roman"/>
      <w:b/>
      <w:bCs/>
      <w:u w:val="single"/>
    </w:rPr>
  </w:style>
  <w:style w:type="character" w:customStyle="1" w:styleId="Heading3Char">
    <w:name w:val="Heading 3 Char"/>
    <w:link w:val="Heading3"/>
    <w:uiPriority w:val="9"/>
    <w:semiHidden/>
    <w:rsid w:val="0053369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8Char">
    <w:name w:val="Heading 8 Char"/>
    <w:link w:val="Heading8"/>
    <w:uiPriority w:val="9"/>
    <w:semiHidden/>
    <w:rsid w:val="0053369D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60B55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3A124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0566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0566"/>
    <w:rPr>
      <w:rFonts w:ascii="Verdana" w:hAnsi="Verdana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3F3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353F39"/>
    <w:pPr>
      <w:widowControl w:val="0"/>
    </w:pPr>
    <w:rPr>
      <w:rFonts w:ascii="Garamond" w:eastAsia="Times New Roman" w:hAnsi="Garamond"/>
      <w:snapToGrid w:val="0"/>
      <w:szCs w:val="20"/>
      <w:lang w:val="en-US"/>
    </w:rPr>
  </w:style>
  <w:style w:type="character" w:customStyle="1" w:styleId="BodyTextChar">
    <w:name w:val="Body Text Char"/>
    <w:link w:val="BodyText"/>
    <w:semiHidden/>
    <w:rsid w:val="00353F39"/>
    <w:rPr>
      <w:rFonts w:ascii="Garamond" w:eastAsia="Times New Roman" w:hAnsi="Garamond"/>
      <w:snapToGrid w:val="0"/>
      <w:sz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BF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8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F68B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8BF"/>
    <w:rPr>
      <w:rFonts w:ascii="Verdana" w:hAnsi="Verdana"/>
      <w:b/>
      <w:bCs/>
      <w:lang w:eastAsia="en-US"/>
    </w:rPr>
  </w:style>
  <w:style w:type="table" w:styleId="TableGrid">
    <w:name w:val="Table Grid"/>
    <w:basedOn w:val="TableNormal"/>
    <w:uiPriority w:val="59"/>
    <w:rsid w:val="008E366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C1C8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02DAF"/>
    <w:rPr>
      <w:rFonts w:ascii="Verdana" w:hAnsi="Verdana"/>
      <w:lang w:eastAsia="en-US"/>
    </w:rPr>
  </w:style>
  <w:style w:type="character" w:styleId="FootnoteReference">
    <w:name w:val="footnote reference"/>
    <w:uiPriority w:val="99"/>
    <w:semiHidden/>
    <w:unhideWhenUsed/>
    <w:rsid w:val="00802DAF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C55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0EED"/>
    <w:rPr>
      <w:rFonts w:ascii="Calibri" w:eastAsia="Calibri" w:hAnsi="Calibri"/>
      <w:sz w:val="22"/>
      <w:szCs w:val="22"/>
      <w:lang w:eastAsia="en-US"/>
    </w:rPr>
  </w:style>
  <w:style w:type="character" w:customStyle="1" w:styleId="txt14">
    <w:name w:val="txt14"/>
    <w:rsid w:val="007F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2b42cc-0654-4ea4-bbf8-761c8f6854f1">
      <Terms xmlns="http://schemas.microsoft.com/office/infopath/2007/PartnerControls"/>
    </lcf76f155ced4ddcb4097134ff3c332f>
    <TaxCatchAll xmlns="0e96736b-fc29-4335-be1a-49136fb1a249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2E11CFD92A541A8C9BA8F189F3672" ma:contentTypeVersion="23" ma:contentTypeDescription="Create a new document." ma:contentTypeScope="" ma:versionID="4641bc27ea446facfbdcf981aeb94831">
  <xsd:schema xmlns:xsd="http://www.w3.org/2001/XMLSchema" xmlns:xs="http://www.w3.org/2001/XMLSchema" xmlns:p="http://schemas.microsoft.com/office/2006/metadata/properties" xmlns:ns1="http://schemas.microsoft.com/sharepoint/v3" xmlns:ns2="672b42cc-0654-4ea4-bbf8-761c8f6854f1" xmlns:ns3="0e96736b-fc29-4335-be1a-49136fb1a249" targetNamespace="http://schemas.microsoft.com/office/2006/metadata/properties" ma:root="true" ma:fieldsID="1a108069328b766410cc7fdf4cf2f89c" ns1:_="" ns2:_="" ns3:_="">
    <xsd:import namespace="http://schemas.microsoft.com/sharepoint/v3"/>
    <xsd:import namespace="672b42cc-0654-4ea4-bbf8-761c8f6854f1"/>
    <xsd:import namespace="0e96736b-fc29-4335-be1a-49136fb1a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2cc-0654-4ea4-bbf8-761c8f68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7b9722-6d24-4ab5-a83d-e869a9443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736b-fc29-4335-be1a-49136fb1a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49f87a-45e2-4c57-8ec7-025fcdebea01}" ma:internalName="TaxCatchAll" ma:showField="CatchAllData" ma:web="0e96736b-fc29-4335-be1a-49136fb1a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7348C-5E43-4ABF-BC1B-C213A83E6C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2b42cc-0654-4ea4-bbf8-761c8f6854f1"/>
    <ds:schemaRef ds:uri="0e96736b-fc29-4335-be1a-49136fb1a249"/>
  </ds:schemaRefs>
</ds:datastoreItem>
</file>

<file path=customXml/itemProps2.xml><?xml version="1.0" encoding="utf-8"?>
<ds:datastoreItem xmlns:ds="http://schemas.openxmlformats.org/officeDocument/2006/customXml" ds:itemID="{269D1DE2-3C73-4CA3-937B-76ED8727B9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2D79E-3184-424C-A4DA-94CDF9B0F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171732-6BFF-4745-A1E1-30420C35526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B5CA205-D34C-42D4-BCA8-3086B71C2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2b42cc-0654-4ea4-bbf8-761c8f6854f1"/>
    <ds:schemaRef ds:uri="0e96736b-fc29-4335-be1a-49136fb1a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820bf6-93df-4b71-9da9-56547f7282ba}" enabled="0" method="" siteId="{ed820bf6-93df-4b71-9da9-56547f7282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836</Words>
  <Characters>4770</Characters>
  <Application>Microsoft Office Word</Application>
  <DocSecurity>0</DocSecurity>
  <Lines>39</Lines>
  <Paragraphs>11</Paragraphs>
  <ScaleCrop>false</ScaleCrop>
  <Company>Techniquest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Roostan</dc:creator>
  <cp:keywords/>
  <cp:lastModifiedBy>Cathreena Drake</cp:lastModifiedBy>
  <cp:revision>6</cp:revision>
  <cp:lastPrinted>2023-03-01T16:07:00Z</cp:lastPrinted>
  <dcterms:created xsi:type="dcterms:W3CDTF">2025-09-29T14:51:00Z</dcterms:created>
  <dcterms:modified xsi:type="dcterms:W3CDTF">2025-09-29T15:44:00Z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Roisin Murray</vt:lpwstr>
  </property>
  <property fmtid="{D5CDD505-2E9C-101B-9397-08002B2CF9AE}" pid="3" name="Order">
    <vt:lpwstr>48600.0000000000</vt:lpwstr>
  </property>
  <property fmtid="{D5CDD505-2E9C-101B-9397-08002B2CF9AE}" pid="4" name="display_urn:schemas-microsoft-com:office:office#Author">
    <vt:lpwstr>Roisin Murray</vt:lpwstr>
  </property>
  <property fmtid="{D5CDD505-2E9C-101B-9397-08002B2CF9AE}" pid="5" name="ContentTypeId">
    <vt:lpwstr>0x01010051A2E11CFD92A541A8C9BA8F189F3672</vt:lpwstr>
  </property>
  <property fmtid="{D5CDD505-2E9C-101B-9397-08002B2CF9AE}" pid="6" name="MediaServiceImageTags">
    <vt:lpwstr/>
  </property>
</Properties>
</file>