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D1B4" w14:textId="5B7F9241" w:rsidR="006823C7" w:rsidRPr="00733D91" w:rsidRDefault="006823C7" w:rsidP="003D2894">
      <w:pPr>
        <w:pStyle w:val="Heading8"/>
        <w:spacing w:before="0" w:after="0"/>
        <w:rPr>
          <w:bCs/>
          <w:i w:val="0"/>
        </w:rPr>
      </w:pPr>
      <w:r w:rsidRPr="00733D91">
        <w:rPr>
          <w:bCs/>
          <w:i w:val="0"/>
        </w:rPr>
        <w:t>JOB DESCRIPTION</w:t>
      </w:r>
    </w:p>
    <w:p w14:paraId="6841D26F" w14:textId="7BEC8A79" w:rsidR="004E3E6F" w:rsidRPr="00733D91" w:rsidRDefault="00D03E5B" w:rsidP="0053369D">
      <w:pPr>
        <w:widowControl w:val="0"/>
        <w:rPr>
          <w:rFonts w:ascii="Calibri" w:hAnsi="Calibri"/>
          <w:b/>
          <w:snapToGrid w:val="0"/>
        </w:rPr>
      </w:pPr>
      <w:r w:rsidRPr="00733D91">
        <w:rPr>
          <w:rFonts w:ascii="Calibri" w:hAnsi="Calibri"/>
          <w:b/>
          <w:snapToGrid w:val="0"/>
        </w:rPr>
        <w:t>Kitchen Porter</w:t>
      </w:r>
    </w:p>
    <w:p w14:paraId="75C43032" w14:textId="77777777" w:rsidR="00D03E5B" w:rsidRPr="00733D91" w:rsidRDefault="00D03E5B" w:rsidP="0053369D">
      <w:pPr>
        <w:widowControl w:val="0"/>
        <w:rPr>
          <w:rFonts w:ascii="Calibri" w:hAnsi="Calibri"/>
          <w:b/>
          <w:snapToGrid w:val="0"/>
        </w:rPr>
      </w:pPr>
    </w:p>
    <w:p w14:paraId="6978CBD3" w14:textId="7B176C90" w:rsidR="005F422F" w:rsidRPr="00733D91" w:rsidRDefault="005F422F" w:rsidP="005F422F">
      <w:pPr>
        <w:widowControl w:val="0"/>
        <w:rPr>
          <w:rFonts w:ascii="Calibri" w:hAnsi="Calibri"/>
          <w:bCs/>
          <w:snapToGrid w:val="0"/>
        </w:rPr>
      </w:pPr>
      <w:r w:rsidRPr="00733D91">
        <w:rPr>
          <w:rFonts w:ascii="Calibri" w:hAnsi="Calibri"/>
          <w:b/>
          <w:snapToGrid w:val="0"/>
        </w:rPr>
        <w:t>SITE:</w:t>
      </w:r>
      <w:r w:rsidRPr="00733D91">
        <w:rPr>
          <w:rFonts w:ascii="Calibri" w:hAnsi="Calibri"/>
          <w:b/>
          <w:snapToGrid w:val="0"/>
        </w:rPr>
        <w:tab/>
      </w:r>
      <w:r w:rsidRPr="00733D91">
        <w:rPr>
          <w:rFonts w:ascii="Calibri" w:hAnsi="Calibri"/>
          <w:bCs/>
          <w:snapToGrid w:val="0"/>
        </w:rPr>
        <w:tab/>
      </w:r>
      <w:r w:rsidRPr="00733D91">
        <w:rPr>
          <w:rFonts w:ascii="Calibri" w:hAnsi="Calibri"/>
          <w:bCs/>
          <w:snapToGrid w:val="0"/>
        </w:rPr>
        <w:tab/>
      </w:r>
      <w:r w:rsidRPr="00733D91">
        <w:rPr>
          <w:rFonts w:ascii="Calibri" w:hAnsi="Calibri"/>
          <w:bCs/>
          <w:snapToGrid w:val="0"/>
        </w:rPr>
        <w:tab/>
        <w:t>Odyssey – F&amp;B Department</w:t>
      </w:r>
    </w:p>
    <w:p w14:paraId="5A3043C7" w14:textId="4CACCB0B" w:rsidR="005F422F" w:rsidRPr="00733D91" w:rsidRDefault="005F422F" w:rsidP="005F422F">
      <w:pPr>
        <w:widowControl w:val="0"/>
        <w:rPr>
          <w:rFonts w:ascii="Calibri" w:hAnsi="Calibri"/>
          <w:bCs/>
          <w:snapToGrid w:val="0"/>
        </w:rPr>
      </w:pPr>
      <w:r w:rsidRPr="00733D91">
        <w:rPr>
          <w:rFonts w:ascii="Calibri" w:hAnsi="Calibri"/>
          <w:b/>
          <w:snapToGrid w:val="0"/>
        </w:rPr>
        <w:t>LOCATION:</w:t>
      </w:r>
      <w:r w:rsidRPr="00733D91">
        <w:rPr>
          <w:rFonts w:ascii="Calibri" w:hAnsi="Calibri"/>
          <w:bCs/>
          <w:snapToGrid w:val="0"/>
        </w:rPr>
        <w:tab/>
      </w:r>
      <w:r w:rsidRPr="00733D91">
        <w:rPr>
          <w:rFonts w:ascii="Calibri" w:hAnsi="Calibri"/>
          <w:bCs/>
          <w:snapToGrid w:val="0"/>
        </w:rPr>
        <w:tab/>
      </w:r>
      <w:r w:rsidRPr="00733D91">
        <w:rPr>
          <w:rFonts w:ascii="Calibri" w:hAnsi="Calibri"/>
          <w:bCs/>
          <w:snapToGrid w:val="0"/>
        </w:rPr>
        <w:tab/>
        <w:t>Queens Quay, Belfast, BT3 9QQ</w:t>
      </w:r>
    </w:p>
    <w:p w14:paraId="08A5193D" w14:textId="1BF65338" w:rsidR="005F422F" w:rsidRPr="00733D91" w:rsidRDefault="005F422F" w:rsidP="005F422F">
      <w:pPr>
        <w:widowControl w:val="0"/>
        <w:rPr>
          <w:rFonts w:ascii="Calibri" w:hAnsi="Calibri"/>
          <w:bCs/>
          <w:snapToGrid w:val="0"/>
        </w:rPr>
      </w:pPr>
      <w:r w:rsidRPr="00733D91">
        <w:rPr>
          <w:rFonts w:ascii="Calibri" w:hAnsi="Calibri"/>
          <w:b/>
          <w:snapToGrid w:val="0"/>
        </w:rPr>
        <w:t>RESPONSIBLE TO:</w:t>
      </w:r>
      <w:r w:rsidRPr="00733D91">
        <w:rPr>
          <w:rFonts w:ascii="Calibri" w:hAnsi="Calibri"/>
          <w:bCs/>
          <w:snapToGrid w:val="0"/>
        </w:rPr>
        <w:tab/>
      </w:r>
      <w:r w:rsidRPr="00733D91">
        <w:rPr>
          <w:rFonts w:ascii="Calibri" w:hAnsi="Calibri"/>
          <w:bCs/>
          <w:snapToGrid w:val="0"/>
        </w:rPr>
        <w:tab/>
        <w:t>Head Chef</w:t>
      </w:r>
    </w:p>
    <w:p w14:paraId="40C5FADF" w14:textId="382BD3D8" w:rsidR="005F422F" w:rsidRPr="00733D91" w:rsidRDefault="005F422F" w:rsidP="0020608F">
      <w:pPr>
        <w:widowControl w:val="0"/>
        <w:ind w:left="2880" w:hanging="2880"/>
        <w:rPr>
          <w:rFonts w:ascii="Calibri" w:hAnsi="Calibri"/>
          <w:bCs/>
          <w:snapToGrid w:val="0"/>
        </w:rPr>
      </w:pPr>
      <w:r w:rsidRPr="00733D91">
        <w:rPr>
          <w:rFonts w:ascii="Calibri" w:hAnsi="Calibri"/>
          <w:b/>
          <w:snapToGrid w:val="0"/>
        </w:rPr>
        <w:t>TERMS:</w:t>
      </w:r>
      <w:r w:rsidRPr="00733D91">
        <w:rPr>
          <w:rFonts w:ascii="Calibri" w:hAnsi="Calibri"/>
          <w:b/>
          <w:snapToGrid w:val="0"/>
        </w:rPr>
        <w:tab/>
      </w:r>
      <w:r w:rsidR="00CC58A8">
        <w:rPr>
          <w:rFonts w:ascii="Calibri" w:hAnsi="Calibri"/>
          <w:bCs/>
          <w:snapToGrid w:val="0"/>
        </w:rPr>
        <w:t xml:space="preserve">Permanent </w:t>
      </w:r>
      <w:r w:rsidR="001F097E">
        <w:rPr>
          <w:rFonts w:ascii="Calibri" w:hAnsi="Calibri"/>
          <w:bCs/>
          <w:snapToGrid w:val="0"/>
        </w:rPr>
        <w:t>full time position – part-time hours may be considered</w:t>
      </w:r>
    </w:p>
    <w:p w14:paraId="3B883478" w14:textId="4D90554A" w:rsidR="00864596" w:rsidRPr="00864596" w:rsidRDefault="005F422F" w:rsidP="005F422F">
      <w:pPr>
        <w:widowControl w:val="0"/>
        <w:rPr>
          <w:rFonts w:ascii="Calibri" w:hAnsi="Calibri"/>
          <w:bCs/>
          <w:snapToGrid w:val="0"/>
        </w:rPr>
      </w:pPr>
      <w:r w:rsidRPr="00733D91">
        <w:rPr>
          <w:rFonts w:ascii="Calibri" w:hAnsi="Calibri"/>
          <w:b/>
          <w:snapToGrid w:val="0"/>
        </w:rPr>
        <w:t>DATE:</w:t>
      </w:r>
      <w:r w:rsidRPr="00733D91">
        <w:rPr>
          <w:rFonts w:ascii="Calibri" w:hAnsi="Calibri"/>
          <w:b/>
          <w:snapToGrid w:val="0"/>
        </w:rPr>
        <w:tab/>
      </w:r>
      <w:r w:rsidRPr="00733D91">
        <w:rPr>
          <w:rFonts w:ascii="Calibri" w:hAnsi="Calibri"/>
          <w:b/>
          <w:snapToGrid w:val="0"/>
        </w:rPr>
        <w:tab/>
      </w:r>
      <w:r w:rsidRPr="00733D91">
        <w:rPr>
          <w:rFonts w:ascii="Calibri" w:hAnsi="Calibri"/>
          <w:b/>
          <w:snapToGrid w:val="0"/>
        </w:rPr>
        <w:tab/>
      </w:r>
      <w:r w:rsidRPr="00733D91">
        <w:rPr>
          <w:rFonts w:ascii="Calibri" w:hAnsi="Calibri"/>
          <w:b/>
          <w:snapToGrid w:val="0"/>
        </w:rPr>
        <w:tab/>
      </w:r>
      <w:r w:rsidR="00CC58A8">
        <w:rPr>
          <w:rFonts w:ascii="Calibri" w:hAnsi="Calibri"/>
          <w:bCs/>
          <w:snapToGrid w:val="0"/>
        </w:rPr>
        <w:t>April</w:t>
      </w:r>
      <w:r w:rsidR="00FF0A5F">
        <w:rPr>
          <w:rFonts w:ascii="Calibri" w:hAnsi="Calibri"/>
          <w:bCs/>
          <w:snapToGrid w:val="0"/>
        </w:rPr>
        <w:t xml:space="preserve"> </w:t>
      </w:r>
      <w:r w:rsidR="00864596">
        <w:rPr>
          <w:rFonts w:ascii="Calibri" w:hAnsi="Calibri"/>
          <w:bCs/>
          <w:snapToGrid w:val="0"/>
        </w:rPr>
        <w:t>2026</w:t>
      </w:r>
    </w:p>
    <w:p w14:paraId="7CDDF31C" w14:textId="77777777" w:rsidR="0053369D" w:rsidRPr="00733D91" w:rsidRDefault="0053369D" w:rsidP="0053369D">
      <w:pPr>
        <w:widowControl w:val="0"/>
        <w:rPr>
          <w:rFonts w:ascii="Calibri" w:hAnsi="Calibri"/>
          <w:bCs/>
          <w:snapToGrid w:val="0"/>
        </w:rPr>
      </w:pPr>
    </w:p>
    <w:p w14:paraId="69C485F6" w14:textId="77777777" w:rsidR="0053369D" w:rsidRPr="00733D91" w:rsidRDefault="0053369D" w:rsidP="00F97900">
      <w:pPr>
        <w:widowControl w:val="0"/>
        <w:tabs>
          <w:tab w:val="left" w:pos="8910"/>
        </w:tabs>
        <w:rPr>
          <w:rFonts w:ascii="Calibri" w:hAnsi="Calibri"/>
          <w:b/>
          <w:snapToGrid w:val="0"/>
        </w:rPr>
      </w:pPr>
      <w:r w:rsidRPr="00733D91">
        <w:rPr>
          <w:rFonts w:ascii="Calibri" w:hAnsi="Calibri"/>
          <w:b/>
          <w:snapToGrid w:val="0"/>
        </w:rPr>
        <w:t>OVERALL PURPOSE OF THE JOB:</w:t>
      </w:r>
      <w:r w:rsidR="00F97900" w:rsidRPr="00733D91">
        <w:rPr>
          <w:rFonts w:ascii="Calibri" w:hAnsi="Calibri"/>
          <w:b/>
          <w:snapToGrid w:val="0"/>
        </w:rPr>
        <w:tab/>
      </w:r>
    </w:p>
    <w:p w14:paraId="28719A5B" w14:textId="77777777" w:rsidR="003E6656" w:rsidRPr="00733D91" w:rsidRDefault="003E6656" w:rsidP="003E6656">
      <w:pPr>
        <w:ind w:left="2160" w:hanging="2160"/>
        <w:contextualSpacing/>
        <w:rPr>
          <w:rFonts w:ascii="Calibri" w:hAnsi="Calibri" w:cs="Arial"/>
        </w:rPr>
      </w:pPr>
      <w:r w:rsidRPr="00733D91">
        <w:rPr>
          <w:rFonts w:ascii="Calibri" w:hAnsi="Calibri" w:cs="Arial"/>
        </w:rPr>
        <w:t xml:space="preserve">To help maintain high levels of service and assist in the smooth running of the kitchens by cleaning </w:t>
      </w:r>
    </w:p>
    <w:p w14:paraId="293B5174" w14:textId="77777777" w:rsidR="003E6656" w:rsidRPr="00733D91" w:rsidRDefault="003E6656" w:rsidP="003E6656">
      <w:pPr>
        <w:ind w:left="2160" w:hanging="2160"/>
        <w:contextualSpacing/>
        <w:rPr>
          <w:rFonts w:ascii="Calibri" w:hAnsi="Calibri" w:cs="Arial"/>
        </w:rPr>
      </w:pPr>
      <w:r w:rsidRPr="00733D91">
        <w:rPr>
          <w:rFonts w:ascii="Calibri" w:hAnsi="Calibri" w:cs="Arial"/>
        </w:rPr>
        <w:t>All kitchenware to the required standard as well as carrying out other additional cleaning and</w:t>
      </w:r>
    </w:p>
    <w:p w14:paraId="63B0920D" w14:textId="77777777" w:rsidR="003E6656" w:rsidRPr="00733D91" w:rsidRDefault="003E6656" w:rsidP="003E6656">
      <w:pPr>
        <w:ind w:left="2160" w:hanging="2160"/>
        <w:contextualSpacing/>
        <w:rPr>
          <w:rFonts w:ascii="Calibri" w:hAnsi="Calibri" w:cs="Arial"/>
        </w:rPr>
      </w:pPr>
      <w:r w:rsidRPr="00733D91">
        <w:rPr>
          <w:rFonts w:ascii="Calibri" w:hAnsi="Calibri" w:cs="Arial"/>
        </w:rPr>
        <w:t>Storage duties.</w:t>
      </w:r>
    </w:p>
    <w:p w14:paraId="3B8C16C0" w14:textId="77777777" w:rsidR="004E3E6F" w:rsidRPr="00733D91" w:rsidRDefault="004E3E6F" w:rsidP="008E3669">
      <w:pPr>
        <w:jc w:val="both"/>
        <w:rPr>
          <w:rFonts w:ascii="Calibri" w:hAnsi="Calibri"/>
        </w:rPr>
      </w:pPr>
    </w:p>
    <w:p w14:paraId="0851A66F" w14:textId="77777777" w:rsidR="008E3669" w:rsidRPr="00733D91" w:rsidRDefault="008E3669" w:rsidP="008E3669">
      <w:pPr>
        <w:contextualSpacing/>
        <w:jc w:val="both"/>
        <w:rPr>
          <w:rFonts w:ascii="Calibri" w:hAnsi="Calibri"/>
          <w:b/>
        </w:rPr>
      </w:pPr>
      <w:bookmarkStart w:id="0" w:name="_Hlk29904888"/>
      <w:r w:rsidRPr="00733D91">
        <w:rPr>
          <w:rFonts w:ascii="Calibri" w:hAnsi="Calibri"/>
        </w:rPr>
        <w:t xml:space="preserve">The Odyssey Trust group of companies is committed to the core ideology of BEET, Best Experience Every Time for </w:t>
      </w:r>
      <w:r w:rsidR="00E5450D" w:rsidRPr="00733D91">
        <w:rPr>
          <w:rFonts w:ascii="Calibri" w:hAnsi="Calibri"/>
        </w:rPr>
        <w:t>c</w:t>
      </w:r>
      <w:r w:rsidRPr="00733D91">
        <w:rPr>
          <w:rFonts w:ascii="Calibri" w:hAnsi="Calibri"/>
        </w:rPr>
        <w:t>ustomers</w:t>
      </w:r>
      <w:r w:rsidR="00E5450D" w:rsidRPr="00733D91">
        <w:rPr>
          <w:rFonts w:ascii="Calibri" w:hAnsi="Calibri"/>
        </w:rPr>
        <w:t>, c</w:t>
      </w:r>
      <w:r w:rsidRPr="00733D91">
        <w:rPr>
          <w:rFonts w:ascii="Calibri" w:hAnsi="Calibri"/>
        </w:rPr>
        <w:t>olleagues</w:t>
      </w:r>
      <w:r w:rsidR="00E5450D" w:rsidRPr="00733D91">
        <w:rPr>
          <w:rFonts w:ascii="Calibri" w:hAnsi="Calibri"/>
        </w:rPr>
        <w:t xml:space="preserve"> and stakeholder</w:t>
      </w:r>
      <w:r w:rsidR="00E9501E" w:rsidRPr="00733D91">
        <w:rPr>
          <w:rFonts w:ascii="Calibri" w:hAnsi="Calibri"/>
        </w:rPr>
        <w:t>s</w:t>
      </w:r>
      <w:r w:rsidR="004B01B8" w:rsidRPr="00733D91">
        <w:rPr>
          <w:rFonts w:ascii="Calibri" w:hAnsi="Calibri"/>
        </w:rPr>
        <w:t>.  T</w:t>
      </w:r>
      <w:r w:rsidRPr="00733D91">
        <w:rPr>
          <w:rFonts w:ascii="Calibri" w:hAnsi="Calibri"/>
        </w:rPr>
        <w:t xml:space="preserve">hese principles will be developed with all </w:t>
      </w:r>
      <w:r w:rsidR="00E5450D" w:rsidRPr="00733D91">
        <w:rPr>
          <w:rFonts w:ascii="Calibri" w:hAnsi="Calibri"/>
        </w:rPr>
        <w:t>t</w:t>
      </w:r>
      <w:r w:rsidRPr="00733D91">
        <w:rPr>
          <w:rFonts w:ascii="Calibri" w:hAnsi="Calibri"/>
        </w:rPr>
        <w:t>o support outstanding customer</w:t>
      </w:r>
      <w:r w:rsidR="00C238AE" w:rsidRPr="00733D91">
        <w:rPr>
          <w:rFonts w:ascii="Calibri" w:hAnsi="Calibri"/>
        </w:rPr>
        <w:t xml:space="preserve"> service</w:t>
      </w:r>
      <w:r w:rsidRPr="00733D91">
        <w:rPr>
          <w:rFonts w:ascii="Calibri" w:hAnsi="Calibri"/>
        </w:rPr>
        <w:t xml:space="preserve">.  All </w:t>
      </w:r>
      <w:r w:rsidR="009435F4" w:rsidRPr="00733D91">
        <w:rPr>
          <w:rFonts w:ascii="Calibri" w:hAnsi="Calibri"/>
        </w:rPr>
        <w:t xml:space="preserve">colleagues </w:t>
      </w:r>
      <w:r w:rsidRPr="00733D91">
        <w:rPr>
          <w:rFonts w:ascii="Calibri" w:hAnsi="Calibri"/>
        </w:rPr>
        <w:t>are expected to commit to the core values shown below</w:t>
      </w:r>
      <w:r w:rsidR="00C238AE" w:rsidRPr="00733D91">
        <w:rPr>
          <w:rFonts w:ascii="Calibri" w:hAnsi="Calibri"/>
        </w:rPr>
        <w:t>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3041"/>
        <w:gridCol w:w="5544"/>
      </w:tblGrid>
      <w:tr w:rsidR="008E3669" w:rsidRPr="00733D91" w14:paraId="75E0FDAA" w14:textId="77777777" w:rsidTr="005D05F1">
        <w:tc>
          <w:tcPr>
            <w:tcW w:w="1763" w:type="dxa"/>
          </w:tcPr>
          <w:bookmarkEnd w:id="0"/>
          <w:p w14:paraId="3F6AAC44" w14:textId="77777777" w:rsidR="008E3669" w:rsidRPr="00733D91" w:rsidRDefault="008E3669" w:rsidP="008E3669">
            <w:pPr>
              <w:rPr>
                <w:rFonts w:ascii="Calibri" w:eastAsia="Calibri" w:hAnsi="Calibri"/>
                <w:b/>
              </w:rPr>
            </w:pPr>
            <w:r w:rsidRPr="00733D91">
              <w:rPr>
                <w:rFonts w:ascii="Calibri" w:eastAsia="Calibri" w:hAnsi="Calibri"/>
                <w:b/>
              </w:rPr>
              <w:t>Core Value</w:t>
            </w:r>
          </w:p>
        </w:tc>
        <w:tc>
          <w:tcPr>
            <w:tcW w:w="3041" w:type="dxa"/>
          </w:tcPr>
          <w:p w14:paraId="7A5F9287" w14:textId="77777777" w:rsidR="008E3669" w:rsidRPr="00733D91" w:rsidRDefault="00EA72F4" w:rsidP="008E3669">
            <w:pPr>
              <w:rPr>
                <w:rFonts w:ascii="Calibri" w:eastAsia="Calibri" w:hAnsi="Calibri"/>
                <w:b/>
              </w:rPr>
            </w:pPr>
            <w:r w:rsidRPr="00733D91">
              <w:rPr>
                <w:rFonts w:ascii="Calibri" w:eastAsia="Calibri" w:hAnsi="Calibri"/>
                <w:b/>
              </w:rPr>
              <w:t xml:space="preserve">Our </w:t>
            </w:r>
            <w:r w:rsidR="008E3669" w:rsidRPr="00733D91">
              <w:rPr>
                <w:rFonts w:ascii="Calibri" w:eastAsia="Calibri" w:hAnsi="Calibri"/>
                <w:b/>
              </w:rPr>
              <w:t>Behaviour</w:t>
            </w:r>
          </w:p>
        </w:tc>
        <w:tc>
          <w:tcPr>
            <w:tcW w:w="5544" w:type="dxa"/>
          </w:tcPr>
          <w:p w14:paraId="3F853F7A" w14:textId="77777777" w:rsidR="008E3669" w:rsidRPr="00733D91" w:rsidRDefault="00EA72F4" w:rsidP="008E3669">
            <w:pPr>
              <w:rPr>
                <w:rFonts w:ascii="Calibri" w:eastAsia="Calibri" w:hAnsi="Calibri"/>
                <w:b/>
              </w:rPr>
            </w:pPr>
            <w:r w:rsidRPr="00733D91">
              <w:rPr>
                <w:rFonts w:ascii="Calibri" w:eastAsia="Calibri" w:hAnsi="Calibri"/>
                <w:b/>
              </w:rPr>
              <w:t xml:space="preserve">What it means for our </w:t>
            </w:r>
            <w:r w:rsidR="008E3669" w:rsidRPr="00733D91">
              <w:rPr>
                <w:rFonts w:ascii="Calibri" w:eastAsia="Calibri" w:hAnsi="Calibri"/>
                <w:b/>
              </w:rPr>
              <w:t>Customer</w:t>
            </w:r>
            <w:r w:rsidRPr="00733D91">
              <w:rPr>
                <w:rFonts w:ascii="Calibri" w:eastAsia="Calibri" w:hAnsi="Calibri"/>
                <w:b/>
              </w:rPr>
              <w:t>s</w:t>
            </w:r>
          </w:p>
        </w:tc>
      </w:tr>
      <w:tr w:rsidR="008E3669" w:rsidRPr="00733D91" w14:paraId="3D75B70D" w14:textId="77777777" w:rsidTr="005D05F1">
        <w:tc>
          <w:tcPr>
            <w:tcW w:w="1763" w:type="dxa"/>
          </w:tcPr>
          <w:p w14:paraId="53705480" w14:textId="77777777" w:rsidR="008E3669" w:rsidRPr="00733D91" w:rsidRDefault="008E3669" w:rsidP="008E3669">
            <w:pPr>
              <w:rPr>
                <w:rFonts w:ascii="Calibri" w:eastAsia="Calibri" w:hAnsi="Calibri"/>
                <w:b/>
              </w:rPr>
            </w:pPr>
            <w:r w:rsidRPr="00733D91">
              <w:rPr>
                <w:rFonts w:ascii="Calibri" w:eastAsia="Calibri" w:hAnsi="Calibri"/>
                <w:b/>
              </w:rPr>
              <w:t>Positivity</w:t>
            </w:r>
          </w:p>
        </w:tc>
        <w:tc>
          <w:tcPr>
            <w:tcW w:w="3041" w:type="dxa"/>
          </w:tcPr>
          <w:p w14:paraId="17668227" w14:textId="77777777" w:rsidR="008E3669" w:rsidRPr="00733D91" w:rsidRDefault="008E3669" w:rsidP="008E3669">
            <w:pPr>
              <w:rPr>
                <w:rFonts w:ascii="Calibri" w:eastAsia="Calibri" w:hAnsi="Calibri"/>
              </w:rPr>
            </w:pPr>
            <w:r w:rsidRPr="00733D91">
              <w:rPr>
                <w:rFonts w:ascii="Calibri" w:eastAsia="Calibri" w:hAnsi="Calibri"/>
              </w:rPr>
              <w:t>Smile, can do</w:t>
            </w:r>
            <w:r w:rsidR="00EA72F4" w:rsidRPr="00733D91">
              <w:rPr>
                <w:rFonts w:ascii="Calibri" w:eastAsia="Calibri" w:hAnsi="Calibri"/>
              </w:rPr>
              <w:t>, have fun</w:t>
            </w:r>
          </w:p>
        </w:tc>
        <w:tc>
          <w:tcPr>
            <w:tcW w:w="5544" w:type="dxa"/>
          </w:tcPr>
          <w:p w14:paraId="529BC8DD" w14:textId="77777777" w:rsidR="008E3669" w:rsidRPr="00733D91" w:rsidRDefault="008E3669" w:rsidP="008E3669">
            <w:pPr>
              <w:rPr>
                <w:rFonts w:ascii="Calibri" w:eastAsia="Calibri" w:hAnsi="Calibri"/>
              </w:rPr>
            </w:pPr>
            <w:r w:rsidRPr="00733D91">
              <w:rPr>
                <w:rFonts w:ascii="Calibri" w:eastAsia="Calibri" w:hAnsi="Calibri"/>
              </w:rPr>
              <w:t>We will always be helpful, welcoming &amp; enthusiastic</w:t>
            </w:r>
          </w:p>
        </w:tc>
      </w:tr>
      <w:tr w:rsidR="008E3669" w:rsidRPr="00733D91" w14:paraId="210A57BD" w14:textId="77777777" w:rsidTr="005D05F1">
        <w:tc>
          <w:tcPr>
            <w:tcW w:w="1763" w:type="dxa"/>
          </w:tcPr>
          <w:p w14:paraId="67FC55B9" w14:textId="77777777" w:rsidR="008E3669" w:rsidRPr="00733D91" w:rsidRDefault="008E3669" w:rsidP="008E3669">
            <w:pPr>
              <w:rPr>
                <w:rFonts w:ascii="Calibri" w:eastAsia="Calibri" w:hAnsi="Calibri"/>
                <w:b/>
              </w:rPr>
            </w:pPr>
            <w:r w:rsidRPr="00733D91">
              <w:rPr>
                <w:rFonts w:ascii="Calibri" w:eastAsia="Calibri" w:hAnsi="Calibri"/>
                <w:b/>
              </w:rPr>
              <w:t>Integrity</w:t>
            </w:r>
          </w:p>
        </w:tc>
        <w:tc>
          <w:tcPr>
            <w:tcW w:w="3041" w:type="dxa"/>
          </w:tcPr>
          <w:p w14:paraId="5671788A" w14:textId="77777777" w:rsidR="008E3669" w:rsidRPr="00733D91" w:rsidRDefault="008E3669" w:rsidP="008E3669">
            <w:pPr>
              <w:rPr>
                <w:rFonts w:ascii="Calibri" w:eastAsia="Calibri" w:hAnsi="Calibri"/>
              </w:rPr>
            </w:pPr>
            <w:r w:rsidRPr="00733D91">
              <w:rPr>
                <w:rFonts w:ascii="Calibri" w:eastAsia="Calibri" w:hAnsi="Calibri"/>
              </w:rPr>
              <w:t>Deliver on our promises</w:t>
            </w:r>
          </w:p>
        </w:tc>
        <w:tc>
          <w:tcPr>
            <w:tcW w:w="5544" w:type="dxa"/>
          </w:tcPr>
          <w:p w14:paraId="5A2A3A45" w14:textId="77777777" w:rsidR="008E3669" w:rsidRPr="00733D91" w:rsidRDefault="008E3669" w:rsidP="008E3669">
            <w:pPr>
              <w:rPr>
                <w:rFonts w:ascii="Calibri" w:eastAsia="Calibri" w:hAnsi="Calibri"/>
              </w:rPr>
            </w:pPr>
            <w:r w:rsidRPr="00733D91">
              <w:rPr>
                <w:rFonts w:ascii="Calibri" w:eastAsia="Calibri" w:hAnsi="Calibri"/>
              </w:rPr>
              <w:t>We will be trustworthy &amp; respectful</w:t>
            </w:r>
          </w:p>
        </w:tc>
      </w:tr>
      <w:tr w:rsidR="008E3669" w:rsidRPr="00733D91" w14:paraId="7E4A26AE" w14:textId="77777777" w:rsidTr="005D05F1">
        <w:tc>
          <w:tcPr>
            <w:tcW w:w="1763" w:type="dxa"/>
          </w:tcPr>
          <w:p w14:paraId="24D4AC01" w14:textId="77777777" w:rsidR="008E3669" w:rsidRPr="00733D91" w:rsidRDefault="008E3669" w:rsidP="008E3669">
            <w:pPr>
              <w:rPr>
                <w:rFonts w:ascii="Calibri" w:eastAsia="Calibri" w:hAnsi="Calibri"/>
                <w:b/>
              </w:rPr>
            </w:pPr>
            <w:r w:rsidRPr="00733D91">
              <w:rPr>
                <w:rFonts w:ascii="Calibri" w:eastAsia="Calibri" w:hAnsi="Calibri"/>
                <w:b/>
              </w:rPr>
              <w:t>Commitment</w:t>
            </w:r>
          </w:p>
        </w:tc>
        <w:tc>
          <w:tcPr>
            <w:tcW w:w="3041" w:type="dxa"/>
          </w:tcPr>
          <w:p w14:paraId="0DD75AA3" w14:textId="77777777" w:rsidR="008E3669" w:rsidRPr="00733D91" w:rsidRDefault="008E3669" w:rsidP="008E3669">
            <w:pPr>
              <w:rPr>
                <w:rFonts w:ascii="Calibri" w:eastAsia="Calibri" w:hAnsi="Calibri"/>
              </w:rPr>
            </w:pPr>
            <w:r w:rsidRPr="00733D91">
              <w:rPr>
                <w:rFonts w:ascii="Calibri" w:eastAsia="Calibri" w:hAnsi="Calibri"/>
              </w:rPr>
              <w:t xml:space="preserve">Go above &amp; beyond </w:t>
            </w:r>
          </w:p>
        </w:tc>
        <w:tc>
          <w:tcPr>
            <w:tcW w:w="5544" w:type="dxa"/>
          </w:tcPr>
          <w:p w14:paraId="19BCE281" w14:textId="77777777" w:rsidR="008E3669" w:rsidRPr="00733D91" w:rsidRDefault="008E3669" w:rsidP="008E3669">
            <w:pPr>
              <w:rPr>
                <w:rFonts w:ascii="Calibri" w:eastAsia="Calibri" w:hAnsi="Calibri"/>
              </w:rPr>
            </w:pPr>
            <w:r w:rsidRPr="00733D91">
              <w:rPr>
                <w:rFonts w:ascii="Calibri" w:eastAsia="Calibri" w:hAnsi="Calibri"/>
              </w:rPr>
              <w:t>We will go the extra mile</w:t>
            </w:r>
          </w:p>
        </w:tc>
      </w:tr>
      <w:tr w:rsidR="008E3669" w:rsidRPr="00733D91" w14:paraId="2D7F0400" w14:textId="77777777" w:rsidTr="005D05F1">
        <w:tc>
          <w:tcPr>
            <w:tcW w:w="1763" w:type="dxa"/>
          </w:tcPr>
          <w:p w14:paraId="7DBAEDC6" w14:textId="77777777" w:rsidR="008E3669" w:rsidRPr="00733D91" w:rsidRDefault="008E3669" w:rsidP="008E3669">
            <w:pPr>
              <w:rPr>
                <w:rFonts w:ascii="Calibri" w:eastAsia="Calibri" w:hAnsi="Calibri"/>
                <w:b/>
              </w:rPr>
            </w:pPr>
            <w:r w:rsidRPr="00733D91">
              <w:rPr>
                <w:rFonts w:ascii="Calibri" w:eastAsia="Calibri" w:hAnsi="Calibri"/>
                <w:b/>
              </w:rPr>
              <w:t>Innovation</w:t>
            </w:r>
          </w:p>
        </w:tc>
        <w:tc>
          <w:tcPr>
            <w:tcW w:w="3041" w:type="dxa"/>
          </w:tcPr>
          <w:p w14:paraId="0740BBD8" w14:textId="77777777" w:rsidR="008E3669" w:rsidRPr="00733D91" w:rsidRDefault="008E3669" w:rsidP="008E3669">
            <w:pPr>
              <w:rPr>
                <w:rFonts w:ascii="Calibri" w:eastAsia="Calibri" w:hAnsi="Calibri"/>
              </w:rPr>
            </w:pPr>
            <w:r w:rsidRPr="00733D91">
              <w:rPr>
                <w:rFonts w:ascii="Calibri" w:eastAsia="Calibri" w:hAnsi="Calibri"/>
              </w:rPr>
              <w:t>Find new ways to be better</w:t>
            </w:r>
          </w:p>
        </w:tc>
        <w:tc>
          <w:tcPr>
            <w:tcW w:w="5544" w:type="dxa"/>
          </w:tcPr>
          <w:p w14:paraId="59730B22" w14:textId="77777777" w:rsidR="008E3669" w:rsidRPr="00733D91" w:rsidRDefault="008E3669" w:rsidP="008E3669">
            <w:pPr>
              <w:rPr>
                <w:rFonts w:ascii="Calibri" w:eastAsia="Calibri" w:hAnsi="Calibri"/>
              </w:rPr>
            </w:pPr>
            <w:r w:rsidRPr="00733D91">
              <w:rPr>
                <w:rFonts w:ascii="Calibri" w:eastAsia="Calibri" w:hAnsi="Calibri"/>
              </w:rPr>
              <w:t>We will always learn &amp; improve</w:t>
            </w:r>
          </w:p>
        </w:tc>
      </w:tr>
      <w:tr w:rsidR="008E3669" w:rsidRPr="00733D91" w14:paraId="2E551852" w14:textId="77777777" w:rsidTr="005D05F1">
        <w:tc>
          <w:tcPr>
            <w:tcW w:w="1763" w:type="dxa"/>
          </w:tcPr>
          <w:p w14:paraId="7CC93602" w14:textId="77777777" w:rsidR="008E3669" w:rsidRPr="00733D91" w:rsidRDefault="008E3669" w:rsidP="008E3669">
            <w:pPr>
              <w:rPr>
                <w:rFonts w:ascii="Calibri" w:eastAsia="Calibri" w:hAnsi="Calibri"/>
                <w:b/>
              </w:rPr>
            </w:pPr>
            <w:r w:rsidRPr="00733D91">
              <w:rPr>
                <w:rFonts w:ascii="Calibri" w:eastAsia="Calibri" w:hAnsi="Calibri"/>
                <w:b/>
              </w:rPr>
              <w:t>Teamwork</w:t>
            </w:r>
          </w:p>
        </w:tc>
        <w:tc>
          <w:tcPr>
            <w:tcW w:w="3041" w:type="dxa"/>
          </w:tcPr>
          <w:p w14:paraId="4E29EBE7" w14:textId="77777777" w:rsidR="008E3669" w:rsidRPr="00733D91" w:rsidRDefault="008E3669" w:rsidP="008E3669">
            <w:pPr>
              <w:rPr>
                <w:rFonts w:ascii="Calibri" w:eastAsia="Calibri" w:hAnsi="Calibri"/>
              </w:rPr>
            </w:pPr>
            <w:r w:rsidRPr="00733D91">
              <w:rPr>
                <w:rFonts w:ascii="Calibri" w:eastAsia="Calibri" w:hAnsi="Calibri"/>
              </w:rPr>
              <w:t>Together we achieve more</w:t>
            </w:r>
          </w:p>
        </w:tc>
        <w:tc>
          <w:tcPr>
            <w:tcW w:w="5544" w:type="dxa"/>
          </w:tcPr>
          <w:p w14:paraId="394BDC74" w14:textId="77777777" w:rsidR="008E3669" w:rsidRPr="00733D91" w:rsidRDefault="008E3669" w:rsidP="008E3669">
            <w:pPr>
              <w:rPr>
                <w:rFonts w:ascii="Calibri" w:eastAsia="Calibri" w:hAnsi="Calibri"/>
              </w:rPr>
            </w:pPr>
            <w:r w:rsidRPr="00733D91">
              <w:rPr>
                <w:rFonts w:ascii="Calibri" w:eastAsia="Calibri" w:hAnsi="Calibri"/>
              </w:rPr>
              <w:t>We will work together to put you first</w:t>
            </w:r>
          </w:p>
        </w:tc>
      </w:tr>
    </w:tbl>
    <w:p w14:paraId="1192D4E3" w14:textId="77777777" w:rsidR="008E3669" w:rsidRPr="00733D91" w:rsidRDefault="008E3669" w:rsidP="007E16CA">
      <w:pPr>
        <w:rPr>
          <w:rFonts w:ascii="Calibri" w:hAnsi="Calibri"/>
        </w:rPr>
      </w:pPr>
    </w:p>
    <w:p w14:paraId="48FDCCCD" w14:textId="77777777" w:rsidR="008E3669" w:rsidRPr="00733D91" w:rsidRDefault="008E3669" w:rsidP="007E16CA">
      <w:pPr>
        <w:rPr>
          <w:rFonts w:ascii="Calibri" w:hAnsi="Calibri"/>
        </w:rPr>
      </w:pPr>
    </w:p>
    <w:p w14:paraId="4BA6A120" w14:textId="77777777" w:rsidR="001100BE" w:rsidRPr="00733D91" w:rsidRDefault="006823C7" w:rsidP="001100BE">
      <w:pPr>
        <w:rPr>
          <w:rFonts w:ascii="Calibri" w:hAnsi="Calibri"/>
          <w:b/>
        </w:rPr>
      </w:pPr>
      <w:r w:rsidRPr="00733D91">
        <w:rPr>
          <w:rFonts w:ascii="Calibri" w:hAnsi="Calibri"/>
          <w:b/>
        </w:rPr>
        <w:t>MA</w:t>
      </w:r>
      <w:r w:rsidR="0053369D" w:rsidRPr="00733D91">
        <w:rPr>
          <w:rFonts w:ascii="Calibri" w:hAnsi="Calibri"/>
          <w:b/>
        </w:rPr>
        <w:t>IN DUTIES</w:t>
      </w:r>
    </w:p>
    <w:p w14:paraId="7D7F0E88" w14:textId="77777777" w:rsidR="001B1779" w:rsidRPr="00733D91" w:rsidRDefault="001B1779" w:rsidP="001B1779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 w:rsidRPr="00733D91">
        <w:rPr>
          <w:rFonts w:ascii="Calibri" w:hAnsi="Calibri"/>
          <w:snapToGrid w:val="0"/>
        </w:rPr>
        <w:t>Work as part of a team in a high volume kitchen environment.</w:t>
      </w:r>
    </w:p>
    <w:p w14:paraId="0E5D83C0" w14:textId="77777777" w:rsidR="001B1779" w:rsidRPr="00733D91" w:rsidRDefault="001B1779" w:rsidP="001B1779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 w:rsidRPr="00733D91">
        <w:rPr>
          <w:rFonts w:ascii="Calibri" w:hAnsi="Calibri"/>
          <w:snapToGrid w:val="0"/>
        </w:rPr>
        <w:t>Work independently, planning ahead to ensure all tasks are completed on time and to the required standard.</w:t>
      </w:r>
    </w:p>
    <w:p w14:paraId="34941878" w14:textId="77777777" w:rsidR="001B1779" w:rsidRPr="00733D91" w:rsidRDefault="001B1779" w:rsidP="001B1779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 w:rsidRPr="00733D91">
        <w:rPr>
          <w:rFonts w:ascii="Calibri" w:hAnsi="Calibri"/>
          <w:snapToGrid w:val="0"/>
        </w:rPr>
        <w:t>Demonstrate pride in the appearance of the workplace, maintaining excellent levels of cleanliness and a high standard of hygiene</w:t>
      </w:r>
    </w:p>
    <w:p w14:paraId="307B8485" w14:textId="77777777" w:rsidR="001B1779" w:rsidRPr="00733D91" w:rsidRDefault="001B1779" w:rsidP="001B1779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 w:rsidRPr="00733D91">
        <w:rPr>
          <w:rFonts w:ascii="Calibri" w:hAnsi="Calibri"/>
          <w:snapToGrid w:val="0"/>
        </w:rPr>
        <w:t>Follow a cleaning schedules for set up, during the shift and clean down at the end of shift.</w:t>
      </w:r>
    </w:p>
    <w:p w14:paraId="0D979C64" w14:textId="77777777" w:rsidR="001B1779" w:rsidRPr="00733D91" w:rsidRDefault="001B1779" w:rsidP="001B1779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 w:rsidRPr="00733D91">
        <w:rPr>
          <w:rFonts w:ascii="Calibri" w:hAnsi="Calibri"/>
          <w:snapToGrid w:val="0"/>
        </w:rPr>
        <w:t xml:space="preserve">Wash crockery, utensils, other kitchenware and clean other areas or equipment as directed.  </w:t>
      </w:r>
    </w:p>
    <w:p w14:paraId="0C57530A" w14:textId="77777777" w:rsidR="001B1779" w:rsidRPr="00733D91" w:rsidRDefault="001B1779" w:rsidP="001B1779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 w:rsidRPr="00733D91">
        <w:rPr>
          <w:rFonts w:ascii="Calibri" w:hAnsi="Calibri"/>
          <w:snapToGrid w:val="0"/>
        </w:rPr>
        <w:t xml:space="preserve">Use chemicals as trained. </w:t>
      </w:r>
    </w:p>
    <w:p w14:paraId="0D196EA4" w14:textId="77777777" w:rsidR="001B1779" w:rsidRPr="00733D91" w:rsidRDefault="001B1779" w:rsidP="001B1779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 w:rsidRPr="00733D91">
        <w:rPr>
          <w:rFonts w:ascii="Calibri" w:hAnsi="Calibri"/>
          <w:snapToGrid w:val="0"/>
        </w:rPr>
        <w:t>Keep stores areas neat and tidy.</w:t>
      </w:r>
    </w:p>
    <w:p w14:paraId="23B65269" w14:textId="77777777" w:rsidR="001B1779" w:rsidRPr="00733D91" w:rsidRDefault="001B1779" w:rsidP="001B1779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 w:rsidRPr="00733D91">
        <w:rPr>
          <w:rFonts w:ascii="Calibri" w:hAnsi="Calibri"/>
          <w:snapToGrid w:val="0"/>
        </w:rPr>
        <w:t>Move food and beverage deliveries to their appropriate storage area.</w:t>
      </w:r>
    </w:p>
    <w:p w14:paraId="24844EE7" w14:textId="77777777" w:rsidR="001B1779" w:rsidRPr="00733D91" w:rsidRDefault="001B1779" w:rsidP="001B1779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 w:rsidRPr="00733D91">
        <w:rPr>
          <w:rFonts w:ascii="Calibri" w:hAnsi="Calibri"/>
          <w:snapToGrid w:val="0"/>
        </w:rPr>
        <w:t>Work safely around the kitchen equipment and report any maintenance issues to the Head Chef.</w:t>
      </w:r>
    </w:p>
    <w:p w14:paraId="02D3B5B6" w14:textId="77777777" w:rsidR="001B1779" w:rsidRPr="00733D91" w:rsidRDefault="001B1779" w:rsidP="001B1779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 w:rsidRPr="00733D91">
        <w:rPr>
          <w:rFonts w:ascii="Calibri" w:hAnsi="Calibri"/>
          <w:snapToGrid w:val="0"/>
        </w:rPr>
        <w:t xml:space="preserve">Be aware of your responsibilities in respect of Health and Safety at Work. </w:t>
      </w:r>
    </w:p>
    <w:p w14:paraId="0EEEA6AA" w14:textId="77777777" w:rsidR="001B1779" w:rsidRPr="00733D91" w:rsidRDefault="001B1779" w:rsidP="001B1779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 w:rsidRPr="00733D91">
        <w:rPr>
          <w:rFonts w:ascii="Calibri" w:hAnsi="Calibri"/>
          <w:snapToGrid w:val="0"/>
        </w:rPr>
        <w:t>Attend training sessions and team meetings as required and to be involved and contribute to these as appropriate.</w:t>
      </w:r>
    </w:p>
    <w:p w14:paraId="57A98891" w14:textId="77777777" w:rsidR="007E16CA" w:rsidRPr="00733D91" w:rsidRDefault="007E16CA" w:rsidP="007E16CA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 w:rsidRPr="00733D91">
        <w:rPr>
          <w:rFonts w:ascii="Calibri" w:hAnsi="Calibri"/>
        </w:rPr>
        <w:t xml:space="preserve">Any other duties as requested by your Line Manager </w:t>
      </w:r>
    </w:p>
    <w:p w14:paraId="1DE90D27" w14:textId="77777777" w:rsidR="007E16CA" w:rsidRPr="00733D91" w:rsidRDefault="007E16CA" w:rsidP="007E16CA">
      <w:pPr>
        <w:widowControl w:val="0"/>
        <w:ind w:left="720"/>
        <w:rPr>
          <w:rFonts w:ascii="Calibri" w:hAnsi="Calibri"/>
          <w:snapToGrid w:val="0"/>
        </w:rPr>
      </w:pPr>
    </w:p>
    <w:p w14:paraId="10AA48EB" w14:textId="77777777" w:rsidR="00CD6BA8" w:rsidRPr="00733D91" w:rsidRDefault="00CD6BA8" w:rsidP="00CD6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733D91">
        <w:rPr>
          <w:rFonts w:ascii="Calibri" w:hAnsi="Calibri"/>
        </w:rPr>
        <w:lastRenderedPageBreak/>
        <w:t>All OTC staff are expected to:</w:t>
      </w:r>
    </w:p>
    <w:p w14:paraId="6FBC183D" w14:textId="77777777" w:rsidR="00CD6BA8" w:rsidRPr="00733D91" w:rsidRDefault="00CD6BA8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733D91">
        <w:rPr>
          <w:rFonts w:ascii="Calibri" w:hAnsi="Calibri"/>
        </w:rPr>
        <w:t>Maintain excellent working relationships with other staff and volunteers.</w:t>
      </w:r>
    </w:p>
    <w:p w14:paraId="1DFAD732" w14:textId="77777777" w:rsidR="00CD6BA8" w:rsidRPr="00733D91" w:rsidRDefault="00233D35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bookmarkStart w:id="1" w:name="_Hlk120549378"/>
      <w:r w:rsidRPr="00733D91">
        <w:rPr>
          <w:rFonts w:ascii="Calibri" w:hAnsi="Calibri"/>
        </w:rPr>
        <w:t>E</w:t>
      </w:r>
      <w:r w:rsidR="00CD6BA8" w:rsidRPr="00733D91">
        <w:rPr>
          <w:rFonts w:ascii="Calibri" w:hAnsi="Calibri"/>
        </w:rPr>
        <w:t xml:space="preserve">nsure </w:t>
      </w:r>
      <w:r w:rsidRPr="00733D91">
        <w:rPr>
          <w:rFonts w:ascii="Calibri" w:hAnsi="Calibri"/>
        </w:rPr>
        <w:t>the delivery of BEET to all our customers</w:t>
      </w:r>
      <w:r w:rsidR="0026361C" w:rsidRPr="00733D91">
        <w:rPr>
          <w:rFonts w:ascii="Calibri" w:hAnsi="Calibri"/>
        </w:rPr>
        <w:t xml:space="preserve"> and be committed to the Odyssey ethos and objectives.</w:t>
      </w:r>
      <w:r w:rsidRPr="00733D91">
        <w:rPr>
          <w:rFonts w:ascii="Calibri" w:hAnsi="Calibri"/>
        </w:rPr>
        <w:t xml:space="preserve"> </w:t>
      </w:r>
      <w:r w:rsidR="00CD6BA8" w:rsidRPr="00733D91">
        <w:rPr>
          <w:rFonts w:ascii="Calibri" w:hAnsi="Calibri"/>
        </w:rPr>
        <w:t xml:space="preserve"> </w:t>
      </w:r>
    </w:p>
    <w:p w14:paraId="3B1E5688" w14:textId="77777777" w:rsidR="00CD6BA8" w:rsidRPr="00733D91" w:rsidRDefault="00CD6BA8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733D91">
        <w:rPr>
          <w:rFonts w:ascii="Calibri" w:hAnsi="Calibri"/>
        </w:rPr>
        <w:t>Be committed to and work in accordance with our</w:t>
      </w:r>
      <w:r w:rsidR="00233D35" w:rsidRPr="00733D91">
        <w:rPr>
          <w:rFonts w:ascii="Calibri" w:hAnsi="Calibri"/>
        </w:rPr>
        <w:t xml:space="preserve"> Safeguarding,</w:t>
      </w:r>
      <w:r w:rsidRPr="00733D91">
        <w:rPr>
          <w:rFonts w:ascii="Calibri" w:hAnsi="Calibri"/>
        </w:rPr>
        <w:t xml:space="preserve"> </w:t>
      </w:r>
      <w:r w:rsidR="00233D35" w:rsidRPr="00733D91">
        <w:rPr>
          <w:rFonts w:ascii="Calibri" w:hAnsi="Calibri"/>
        </w:rPr>
        <w:t>H</w:t>
      </w:r>
      <w:r w:rsidRPr="00733D91">
        <w:rPr>
          <w:rFonts w:ascii="Calibri" w:hAnsi="Calibri"/>
        </w:rPr>
        <w:t xml:space="preserve">ealth </w:t>
      </w:r>
      <w:r w:rsidR="00233D35" w:rsidRPr="00733D91">
        <w:rPr>
          <w:rFonts w:ascii="Calibri" w:hAnsi="Calibri"/>
        </w:rPr>
        <w:t>&amp; Safety</w:t>
      </w:r>
      <w:r w:rsidR="00D603BB" w:rsidRPr="00733D91">
        <w:rPr>
          <w:rFonts w:ascii="Calibri" w:hAnsi="Calibri"/>
        </w:rPr>
        <w:t>, Equality</w:t>
      </w:r>
      <w:r w:rsidR="00233D35" w:rsidRPr="00733D91">
        <w:rPr>
          <w:rFonts w:ascii="Calibri" w:hAnsi="Calibri"/>
        </w:rPr>
        <w:t xml:space="preserve"> </w:t>
      </w:r>
      <w:r w:rsidRPr="00733D91">
        <w:rPr>
          <w:rFonts w:ascii="Calibri" w:hAnsi="Calibri"/>
        </w:rPr>
        <w:t xml:space="preserve">and </w:t>
      </w:r>
      <w:r w:rsidR="00233D35" w:rsidRPr="00733D91">
        <w:rPr>
          <w:rFonts w:ascii="Calibri" w:hAnsi="Calibri"/>
        </w:rPr>
        <w:t xml:space="preserve">other </w:t>
      </w:r>
      <w:r w:rsidRPr="00733D91">
        <w:rPr>
          <w:rFonts w:ascii="Calibri" w:hAnsi="Calibri"/>
        </w:rPr>
        <w:t>established</w:t>
      </w:r>
      <w:r w:rsidR="00233D35" w:rsidRPr="00733D91">
        <w:rPr>
          <w:rFonts w:ascii="Calibri" w:hAnsi="Calibri"/>
        </w:rPr>
        <w:t xml:space="preserve"> policies and </w:t>
      </w:r>
      <w:r w:rsidRPr="00733D91">
        <w:rPr>
          <w:rFonts w:ascii="Calibri" w:hAnsi="Calibri"/>
        </w:rPr>
        <w:t>procedures.</w:t>
      </w:r>
    </w:p>
    <w:bookmarkEnd w:id="1"/>
    <w:p w14:paraId="15EA702F" w14:textId="1095E0D3" w:rsidR="00CD6BA8" w:rsidRPr="00733D91" w:rsidRDefault="00CD6BA8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733D91">
        <w:rPr>
          <w:rFonts w:ascii="Calibri" w:hAnsi="Calibri"/>
        </w:rPr>
        <w:t>Be flexible undertake such ot</w:t>
      </w:r>
      <w:r w:rsidR="004019C4" w:rsidRPr="00733D91">
        <w:rPr>
          <w:rFonts w:ascii="Calibri" w:hAnsi="Calibri"/>
        </w:rPr>
        <w:t>her duties that may be required</w:t>
      </w:r>
      <w:r w:rsidR="00D603BB" w:rsidRPr="00733D91">
        <w:rPr>
          <w:rFonts w:ascii="Calibri" w:hAnsi="Calibri"/>
        </w:rPr>
        <w:t xml:space="preserve"> including working evenings, weekends and public holidays</w:t>
      </w:r>
      <w:r w:rsidR="0026361C" w:rsidRPr="00733D91">
        <w:rPr>
          <w:rFonts w:ascii="Calibri" w:hAnsi="Calibri"/>
        </w:rPr>
        <w:t>, if required</w:t>
      </w:r>
      <w:r w:rsidR="004019C4" w:rsidRPr="00733D91">
        <w:rPr>
          <w:rFonts w:ascii="Calibri" w:hAnsi="Calibri"/>
        </w:rPr>
        <w:t>.</w:t>
      </w:r>
    </w:p>
    <w:p w14:paraId="5DDE6735" w14:textId="77777777" w:rsidR="006823C7" w:rsidRPr="00733D91" w:rsidRDefault="006823C7" w:rsidP="006823C7">
      <w:pPr>
        <w:widowControl w:val="0"/>
        <w:rPr>
          <w:rFonts w:ascii="Calibri" w:hAnsi="Calibri"/>
          <w:b/>
          <w:snapToGrid w:val="0"/>
        </w:rPr>
      </w:pPr>
    </w:p>
    <w:p w14:paraId="2102D157" w14:textId="77777777" w:rsidR="00C62923" w:rsidRPr="00C62923" w:rsidRDefault="00C62923" w:rsidP="00C62923">
      <w:pPr>
        <w:widowControl w:val="0"/>
        <w:rPr>
          <w:rFonts w:ascii="Calibri" w:hAnsi="Calibri"/>
          <w:b/>
          <w:snapToGrid w:val="0"/>
        </w:rPr>
      </w:pPr>
      <w:r w:rsidRPr="00C62923">
        <w:rPr>
          <w:rFonts w:ascii="Calibri" w:hAnsi="Calibri"/>
          <w:b/>
          <w:snapToGrid w:val="0"/>
        </w:rPr>
        <w:t>SELECTION CRITERIA</w:t>
      </w:r>
    </w:p>
    <w:p w14:paraId="0425A8A9" w14:textId="00FB27C4" w:rsidR="00C62923" w:rsidRPr="00C62923" w:rsidRDefault="00C62923" w:rsidP="00C62923">
      <w:pPr>
        <w:keepNext/>
        <w:spacing w:before="240" w:after="60"/>
        <w:outlineLvl w:val="1"/>
        <w:rPr>
          <w:rFonts w:ascii="Calibri" w:eastAsia="Times New Roman" w:hAnsi="Calibri"/>
          <w:b/>
          <w:i/>
        </w:rPr>
      </w:pPr>
      <w:r w:rsidRPr="00C62923">
        <w:rPr>
          <w:rFonts w:ascii="Calibri" w:eastAsia="Times New Roman" w:hAnsi="Calibri"/>
          <w:b/>
          <w:i/>
        </w:rPr>
        <w:t xml:space="preserve">Essential </w:t>
      </w:r>
      <w:r w:rsidR="00733D91" w:rsidRPr="00733D91">
        <w:rPr>
          <w:rFonts w:ascii="Calibri" w:eastAsia="Times New Roman" w:hAnsi="Calibri"/>
          <w:b/>
          <w:i/>
        </w:rPr>
        <w:t>requirements of the role</w:t>
      </w:r>
    </w:p>
    <w:p w14:paraId="0569BC72" w14:textId="77777777" w:rsidR="00C62923" w:rsidRPr="00C62923" w:rsidRDefault="00C62923" w:rsidP="00C62923">
      <w:pPr>
        <w:numPr>
          <w:ilvl w:val="0"/>
          <w:numId w:val="27"/>
        </w:numPr>
        <w:spacing w:after="160" w:line="259" w:lineRule="auto"/>
        <w:contextualSpacing/>
        <w:rPr>
          <w:rFonts w:ascii="Calibri" w:eastAsia="Calibri" w:hAnsi="Calibri"/>
          <w:lang w:val="en-US" w:eastAsia="en-GB"/>
        </w:rPr>
      </w:pPr>
      <w:r w:rsidRPr="00C62923">
        <w:rPr>
          <w:rFonts w:ascii="Calibri" w:eastAsia="Calibri" w:hAnsi="Calibri"/>
          <w:lang w:val="en-US" w:eastAsia="en-GB"/>
        </w:rPr>
        <w:t>Good communication skills</w:t>
      </w:r>
    </w:p>
    <w:p w14:paraId="446F0228" w14:textId="77777777" w:rsidR="00C62923" w:rsidRPr="00C62923" w:rsidRDefault="00C62923" w:rsidP="00C62923">
      <w:pPr>
        <w:numPr>
          <w:ilvl w:val="0"/>
          <w:numId w:val="27"/>
        </w:numPr>
        <w:spacing w:after="160" w:line="259" w:lineRule="auto"/>
        <w:contextualSpacing/>
        <w:rPr>
          <w:rFonts w:ascii="Calibri" w:eastAsia="Calibri" w:hAnsi="Calibri"/>
          <w:lang w:val="en-US" w:eastAsia="en-GB"/>
        </w:rPr>
      </w:pPr>
      <w:r w:rsidRPr="00C62923">
        <w:rPr>
          <w:rFonts w:ascii="Calibri" w:eastAsia="Calibri" w:hAnsi="Calibri"/>
          <w:lang w:val="en-US" w:eastAsia="en-GB"/>
        </w:rPr>
        <w:t xml:space="preserve">Ability to work flexibly </w:t>
      </w:r>
    </w:p>
    <w:p w14:paraId="71B2A0D4" w14:textId="77777777" w:rsidR="00C62923" w:rsidRPr="00C62923" w:rsidRDefault="00C62923" w:rsidP="00C62923">
      <w:pPr>
        <w:numPr>
          <w:ilvl w:val="0"/>
          <w:numId w:val="27"/>
        </w:numPr>
        <w:spacing w:after="160" w:line="259" w:lineRule="auto"/>
        <w:contextualSpacing/>
        <w:rPr>
          <w:rFonts w:ascii="Calibri" w:eastAsia="Calibri" w:hAnsi="Calibri"/>
          <w:lang w:val="en-US" w:eastAsia="en-GB"/>
        </w:rPr>
      </w:pPr>
      <w:r w:rsidRPr="00C62923">
        <w:rPr>
          <w:rFonts w:ascii="Calibri" w:eastAsia="Calibri" w:hAnsi="Calibri"/>
          <w:lang w:val="en-US" w:eastAsia="en-GB"/>
        </w:rPr>
        <w:t>Ability to work as part of a team</w:t>
      </w:r>
    </w:p>
    <w:p w14:paraId="21979382" w14:textId="77777777" w:rsidR="00C62923" w:rsidRPr="00733D91" w:rsidRDefault="00C62923" w:rsidP="00C62923">
      <w:pPr>
        <w:rPr>
          <w:rFonts w:ascii="Calibri" w:hAnsi="Calibri" w:cs="Calibri"/>
          <w:b/>
          <w:bCs/>
          <w:i/>
          <w:iCs/>
        </w:rPr>
      </w:pPr>
    </w:p>
    <w:p w14:paraId="6CD0DF39" w14:textId="1D11ECAD" w:rsidR="00C62923" w:rsidRPr="00C62923" w:rsidRDefault="00C62923" w:rsidP="00C62923">
      <w:pPr>
        <w:rPr>
          <w:rFonts w:ascii="Calibri" w:hAnsi="Calibri" w:cs="Calibri"/>
          <w:b/>
          <w:bCs/>
          <w:i/>
          <w:iCs/>
        </w:rPr>
      </w:pPr>
      <w:r w:rsidRPr="00C62923">
        <w:rPr>
          <w:rFonts w:ascii="Calibri" w:hAnsi="Calibri" w:cs="Calibri"/>
          <w:b/>
          <w:bCs/>
          <w:i/>
          <w:iCs/>
        </w:rPr>
        <w:t xml:space="preserve">Desirable </w:t>
      </w:r>
      <w:r w:rsidR="00733D91" w:rsidRPr="00733D91">
        <w:rPr>
          <w:rFonts w:ascii="Calibri" w:hAnsi="Calibri" w:cs="Calibri"/>
          <w:b/>
          <w:bCs/>
          <w:i/>
          <w:iCs/>
        </w:rPr>
        <w:t>requirements of the role</w:t>
      </w:r>
    </w:p>
    <w:p w14:paraId="25DCA689" w14:textId="77777777" w:rsidR="00C62923" w:rsidRPr="00C62923" w:rsidRDefault="00C62923" w:rsidP="00C62923">
      <w:pPr>
        <w:numPr>
          <w:ilvl w:val="0"/>
          <w:numId w:val="28"/>
        </w:numPr>
        <w:spacing w:after="160" w:line="259" w:lineRule="auto"/>
        <w:contextualSpacing/>
        <w:rPr>
          <w:rFonts w:ascii="Calibri" w:eastAsia="Calibri" w:hAnsi="Calibri"/>
          <w:lang w:val="en-US" w:eastAsia="en-GB"/>
        </w:rPr>
      </w:pPr>
      <w:r w:rsidRPr="00C62923">
        <w:rPr>
          <w:rFonts w:ascii="Calibri" w:eastAsia="Calibri" w:hAnsi="Calibri"/>
          <w:lang w:val="en-US" w:eastAsia="en-GB"/>
        </w:rPr>
        <w:t>Previous experience of working in a similar position</w:t>
      </w:r>
    </w:p>
    <w:p w14:paraId="1CEDAF3D" w14:textId="77777777" w:rsidR="00C62923" w:rsidRPr="00C62923" w:rsidRDefault="00C62923" w:rsidP="00C62923">
      <w:pPr>
        <w:numPr>
          <w:ilvl w:val="0"/>
          <w:numId w:val="28"/>
        </w:numPr>
        <w:spacing w:after="160" w:line="259" w:lineRule="auto"/>
        <w:contextualSpacing/>
        <w:rPr>
          <w:rFonts w:ascii="Calibri" w:eastAsia="Calibri" w:hAnsi="Calibri"/>
          <w:lang w:val="en-US"/>
        </w:rPr>
      </w:pPr>
      <w:r w:rsidRPr="00C62923">
        <w:rPr>
          <w:rFonts w:ascii="Calibri" w:eastAsia="Calibri" w:hAnsi="Calibri"/>
          <w:lang w:val="en-US"/>
        </w:rPr>
        <w:t>Current food safety certificate</w:t>
      </w:r>
    </w:p>
    <w:p w14:paraId="656865FD" w14:textId="77777777" w:rsidR="00C62923" w:rsidRPr="00C62923" w:rsidRDefault="00C62923" w:rsidP="00C62923">
      <w:pPr>
        <w:numPr>
          <w:ilvl w:val="0"/>
          <w:numId w:val="28"/>
        </w:numPr>
        <w:spacing w:after="160" w:line="259" w:lineRule="auto"/>
        <w:contextualSpacing/>
        <w:rPr>
          <w:rFonts w:ascii="Calibri" w:eastAsia="Calibri" w:hAnsi="Calibri"/>
          <w:lang w:val="en-US"/>
        </w:rPr>
      </w:pPr>
      <w:r w:rsidRPr="00C62923">
        <w:rPr>
          <w:rFonts w:ascii="Calibri" w:eastAsia="Calibri" w:hAnsi="Calibri"/>
          <w:lang w:val="en-US"/>
        </w:rPr>
        <w:t>Awareness of HACCP Systems</w:t>
      </w:r>
    </w:p>
    <w:p w14:paraId="711D88E7" w14:textId="77777777" w:rsidR="00C62923" w:rsidRPr="00C62923" w:rsidRDefault="00C62923" w:rsidP="00C62923">
      <w:pPr>
        <w:numPr>
          <w:ilvl w:val="0"/>
          <w:numId w:val="28"/>
        </w:numPr>
        <w:spacing w:after="160" w:line="259" w:lineRule="auto"/>
        <w:contextualSpacing/>
        <w:rPr>
          <w:rFonts w:ascii="Calibri" w:eastAsia="Calibri" w:hAnsi="Calibri"/>
          <w:lang w:val="en-US"/>
        </w:rPr>
      </w:pPr>
      <w:r w:rsidRPr="00C62923">
        <w:rPr>
          <w:rFonts w:ascii="Calibri" w:eastAsia="Calibri" w:hAnsi="Calibri"/>
          <w:lang w:val="en-US"/>
        </w:rPr>
        <w:t>Manual handling training</w:t>
      </w:r>
    </w:p>
    <w:p w14:paraId="1519F8A3" w14:textId="77777777" w:rsidR="00C62923" w:rsidRPr="00C62923" w:rsidRDefault="00C62923" w:rsidP="00C62923">
      <w:pPr>
        <w:numPr>
          <w:ilvl w:val="0"/>
          <w:numId w:val="28"/>
        </w:numPr>
        <w:spacing w:after="160" w:line="259" w:lineRule="auto"/>
        <w:contextualSpacing/>
        <w:rPr>
          <w:rFonts w:ascii="Calibri" w:eastAsia="Calibri" w:hAnsi="Calibri"/>
          <w:lang w:val="en-US"/>
        </w:rPr>
      </w:pPr>
      <w:r w:rsidRPr="00C62923">
        <w:rPr>
          <w:rFonts w:ascii="Calibri" w:eastAsia="Calibri" w:hAnsi="Calibri"/>
          <w:lang w:val="en-US"/>
        </w:rPr>
        <w:t>COSHH training</w:t>
      </w:r>
    </w:p>
    <w:p w14:paraId="7A515454" w14:textId="77777777" w:rsidR="00E40EED" w:rsidRPr="00733D91" w:rsidRDefault="00E40EED" w:rsidP="00E40EED">
      <w:pPr>
        <w:widowControl w:val="0"/>
        <w:rPr>
          <w:rFonts w:ascii="Calibri" w:hAnsi="Calibri"/>
          <w:b/>
          <w:snapToGrid w:val="0"/>
        </w:rPr>
      </w:pPr>
    </w:p>
    <w:p w14:paraId="50CC8F82" w14:textId="049A1358" w:rsidR="00F47EEE" w:rsidRPr="00733D91" w:rsidRDefault="00F47EEE" w:rsidP="00F47EEE">
      <w:pPr>
        <w:widowControl w:val="0"/>
        <w:rPr>
          <w:rFonts w:ascii="Calibri" w:hAnsi="Calibri"/>
          <w:b/>
          <w:i/>
          <w:snapToGrid w:val="0"/>
        </w:rPr>
      </w:pPr>
      <w:r w:rsidRPr="00733D91">
        <w:rPr>
          <w:rFonts w:ascii="Calibri" w:hAnsi="Calibri"/>
          <w:b/>
          <w:i/>
          <w:snapToGrid w:val="0"/>
        </w:rPr>
        <w:t>Salary</w:t>
      </w:r>
    </w:p>
    <w:p w14:paraId="6A08C0EE" w14:textId="77777777" w:rsidR="00353F39" w:rsidRDefault="00353F39" w:rsidP="00624DD2">
      <w:pPr>
        <w:rPr>
          <w:rFonts w:ascii="Calibri" w:hAnsi="Calibri"/>
          <w:b/>
        </w:rPr>
      </w:pPr>
    </w:p>
    <w:p w14:paraId="7D3C81B5" w14:textId="7A238F9E" w:rsidR="00864596" w:rsidRDefault="00864596" w:rsidP="00624DD2">
      <w:pPr>
        <w:rPr>
          <w:rFonts w:ascii="Calibri" w:hAnsi="Calibri"/>
          <w:b/>
        </w:rPr>
      </w:pPr>
      <w:r>
        <w:rPr>
          <w:rFonts w:ascii="Calibri" w:hAnsi="Calibri"/>
          <w:b/>
        </w:rPr>
        <w:t>£</w:t>
      </w:r>
      <w:r w:rsidR="00A82ECC">
        <w:rPr>
          <w:rFonts w:ascii="Calibri" w:hAnsi="Calibri"/>
          <w:b/>
        </w:rPr>
        <w:t>26</w:t>
      </w:r>
      <w:r w:rsidR="000E1118">
        <w:rPr>
          <w:rFonts w:ascii="Calibri" w:hAnsi="Calibri"/>
          <w:b/>
        </w:rPr>
        <w:t>,728.00</w:t>
      </w:r>
      <w:r>
        <w:rPr>
          <w:rFonts w:ascii="Calibri" w:hAnsi="Calibri"/>
          <w:b/>
        </w:rPr>
        <w:t xml:space="preserve"> per annum</w:t>
      </w:r>
      <w:r w:rsidR="000E1118">
        <w:rPr>
          <w:rFonts w:ascii="Calibri" w:hAnsi="Calibri"/>
          <w:b/>
        </w:rPr>
        <w:t>. Pro rata for part-time hours.</w:t>
      </w:r>
    </w:p>
    <w:p w14:paraId="3C04F051" w14:textId="77777777" w:rsidR="00864596" w:rsidRPr="00733D91" w:rsidRDefault="00864596" w:rsidP="00624DD2">
      <w:pPr>
        <w:rPr>
          <w:rFonts w:ascii="Calibri" w:hAnsi="Calibri"/>
          <w:b/>
        </w:rPr>
      </w:pPr>
    </w:p>
    <w:p w14:paraId="6CDE6710" w14:textId="77777777" w:rsidR="00802DAF" w:rsidRPr="00733D91" w:rsidRDefault="00802DAF" w:rsidP="00802DAF">
      <w:pPr>
        <w:rPr>
          <w:rFonts w:ascii="Calibri" w:hAnsi="Calibri"/>
          <w:b/>
          <w:i/>
          <w:iCs/>
        </w:rPr>
      </w:pPr>
      <w:r w:rsidRPr="00733D91">
        <w:rPr>
          <w:rFonts w:ascii="Calibri" w:hAnsi="Calibri"/>
          <w:b/>
          <w:i/>
          <w:iCs/>
        </w:rPr>
        <w:t xml:space="preserve">Benefits </w:t>
      </w:r>
    </w:p>
    <w:p w14:paraId="2B24D3A4" w14:textId="77777777" w:rsidR="00802DAF" w:rsidRPr="00733D91" w:rsidRDefault="00802DAF" w:rsidP="00802DAF">
      <w:pPr>
        <w:rPr>
          <w:rFonts w:ascii="Calibri" w:hAnsi="Calibri"/>
          <w:bCs/>
        </w:rPr>
      </w:pPr>
      <w:r w:rsidRPr="00733D91">
        <w:rPr>
          <w:rFonts w:ascii="Calibri" w:hAnsi="Calibri"/>
          <w:bCs/>
        </w:rPr>
        <w:t>The Odyssey Group has a range of benefits which it offers to full and part time staff</w:t>
      </w:r>
      <w:r w:rsidRPr="00733D91">
        <w:rPr>
          <w:rStyle w:val="FootnoteReference"/>
          <w:rFonts w:ascii="Calibri" w:hAnsi="Calibri"/>
          <w:bCs/>
        </w:rPr>
        <w:footnoteReference w:id="1"/>
      </w:r>
      <w:r w:rsidRPr="00733D91">
        <w:rPr>
          <w:rFonts w:ascii="Calibri" w:hAnsi="Calibri"/>
          <w:bCs/>
        </w:rPr>
        <w:t xml:space="preserve">. </w:t>
      </w:r>
    </w:p>
    <w:p w14:paraId="3ED7F3C0" w14:textId="77777777" w:rsidR="00802DAF" w:rsidRPr="00733D91" w:rsidRDefault="00802DAF" w:rsidP="00802DAF">
      <w:pPr>
        <w:numPr>
          <w:ilvl w:val="0"/>
          <w:numId w:val="21"/>
        </w:numPr>
        <w:rPr>
          <w:rFonts w:ascii="Calibri" w:hAnsi="Calibri"/>
          <w:bCs/>
        </w:rPr>
      </w:pPr>
      <w:r w:rsidRPr="00733D91">
        <w:rPr>
          <w:rFonts w:ascii="Calibri" w:hAnsi="Calibri"/>
          <w:bCs/>
        </w:rPr>
        <w:t>Free car parking.</w:t>
      </w:r>
    </w:p>
    <w:p w14:paraId="7DAED6ED" w14:textId="77777777" w:rsidR="005831FC" w:rsidRPr="00733D91" w:rsidRDefault="005831FC" w:rsidP="005831FC">
      <w:pPr>
        <w:numPr>
          <w:ilvl w:val="0"/>
          <w:numId w:val="22"/>
        </w:numPr>
        <w:rPr>
          <w:rFonts w:ascii="Calibri" w:hAnsi="Calibri"/>
          <w:bCs/>
        </w:rPr>
      </w:pPr>
      <w:r w:rsidRPr="00733D91">
        <w:rPr>
          <w:rFonts w:ascii="Calibri" w:hAnsi="Calibri"/>
          <w:bCs/>
        </w:rPr>
        <w:t>33% Discount in the W5 cafe, including coffee and 10% discount in the W5 shop.</w:t>
      </w:r>
    </w:p>
    <w:p w14:paraId="37783B8F" w14:textId="77777777" w:rsidR="005831FC" w:rsidRPr="00733D91" w:rsidRDefault="005831FC" w:rsidP="005831FC">
      <w:pPr>
        <w:numPr>
          <w:ilvl w:val="0"/>
          <w:numId w:val="22"/>
        </w:numPr>
        <w:rPr>
          <w:rFonts w:ascii="Calibri" w:hAnsi="Calibri"/>
          <w:bCs/>
        </w:rPr>
      </w:pPr>
      <w:r w:rsidRPr="00733D91">
        <w:rPr>
          <w:rFonts w:ascii="Calibri" w:hAnsi="Calibri"/>
          <w:bCs/>
        </w:rPr>
        <w:t>Complimentary tickets to Belfast Giants</w:t>
      </w:r>
      <w:r w:rsidR="00BB0EBE" w:rsidRPr="00733D91">
        <w:rPr>
          <w:rFonts w:ascii="Calibri" w:hAnsi="Calibri"/>
          <w:bCs/>
        </w:rPr>
        <w:t xml:space="preserve"> and</w:t>
      </w:r>
      <w:r w:rsidRPr="00733D91">
        <w:rPr>
          <w:rFonts w:ascii="Calibri" w:hAnsi="Calibri"/>
          <w:bCs/>
        </w:rPr>
        <w:t xml:space="preserve"> friends and family access to W5.</w:t>
      </w:r>
    </w:p>
    <w:p w14:paraId="1A91A15D" w14:textId="77777777" w:rsidR="005831FC" w:rsidRPr="00733D91" w:rsidRDefault="005831FC" w:rsidP="005831FC">
      <w:pPr>
        <w:numPr>
          <w:ilvl w:val="0"/>
          <w:numId w:val="22"/>
        </w:numPr>
        <w:rPr>
          <w:rFonts w:ascii="Calibri" w:hAnsi="Calibri"/>
          <w:bCs/>
        </w:rPr>
      </w:pPr>
      <w:r w:rsidRPr="00733D91">
        <w:rPr>
          <w:rFonts w:ascii="Calibri" w:hAnsi="Calibri"/>
          <w:bCs/>
        </w:rPr>
        <w:t>Holidays commence at 31 days per year rising to 34 [</w:t>
      </w:r>
      <w:proofErr w:type="spellStart"/>
      <w:r w:rsidRPr="00733D91">
        <w:rPr>
          <w:rFonts w:ascii="Calibri" w:hAnsi="Calibri"/>
          <w:bCs/>
        </w:rPr>
        <w:t>prorata</w:t>
      </w:r>
      <w:proofErr w:type="spellEnd"/>
      <w:r w:rsidRPr="00733D91">
        <w:rPr>
          <w:rFonts w:ascii="Calibri" w:hAnsi="Calibri"/>
          <w:bCs/>
        </w:rPr>
        <w:t xml:space="preserve"> for part time staff.]</w:t>
      </w:r>
    </w:p>
    <w:p w14:paraId="2FA80C6C" w14:textId="4454FDA0" w:rsidR="00EA0627" w:rsidRPr="00733D91" w:rsidRDefault="00C15DBC" w:rsidP="00FF7357">
      <w:pPr>
        <w:numPr>
          <w:ilvl w:val="0"/>
          <w:numId w:val="22"/>
        </w:numPr>
        <w:rPr>
          <w:rFonts w:ascii="Calibri" w:hAnsi="Calibri" w:cs="Calibri"/>
          <w:bCs/>
        </w:rPr>
      </w:pPr>
      <w:r w:rsidRPr="00733D91">
        <w:rPr>
          <w:rFonts w:ascii="Calibri" w:hAnsi="Calibri" w:cs="Calibri"/>
          <w:bCs/>
        </w:rPr>
        <w:t>Company paid social events.</w:t>
      </w:r>
    </w:p>
    <w:p w14:paraId="42E11C7B" w14:textId="41BAA065" w:rsidR="00FF7357" w:rsidRPr="00733D91" w:rsidRDefault="00FF7357" w:rsidP="00FF7357">
      <w:pPr>
        <w:numPr>
          <w:ilvl w:val="0"/>
          <w:numId w:val="22"/>
        </w:numPr>
        <w:rPr>
          <w:rFonts w:ascii="Calibri" w:hAnsi="Calibri" w:cs="Calibri"/>
          <w:bCs/>
        </w:rPr>
      </w:pPr>
      <w:r w:rsidRPr="00733D91">
        <w:rPr>
          <w:rFonts w:ascii="Calibri" w:hAnsi="Calibri" w:cs="Calibri"/>
          <w:bCs/>
        </w:rPr>
        <w:t>Contributory pension scheme, life assurance and paid sickness benefit.</w:t>
      </w:r>
    </w:p>
    <w:p w14:paraId="510E61CA" w14:textId="77777777" w:rsidR="00FF7357" w:rsidRPr="00733D91" w:rsidRDefault="00FF7357" w:rsidP="00FF7357">
      <w:pPr>
        <w:numPr>
          <w:ilvl w:val="0"/>
          <w:numId w:val="22"/>
        </w:numPr>
        <w:rPr>
          <w:rFonts w:ascii="Calibri" w:hAnsi="Calibri" w:cs="Calibri"/>
          <w:bCs/>
        </w:rPr>
      </w:pPr>
      <w:r w:rsidRPr="00733D91">
        <w:rPr>
          <w:rFonts w:ascii="Calibri" w:hAnsi="Calibri" w:cs="Calibri"/>
          <w:bCs/>
        </w:rPr>
        <w:t>A comprehensive health cash plan plus Winter Flu Vaccination Scheme.</w:t>
      </w:r>
    </w:p>
    <w:p w14:paraId="663BE6BE" w14:textId="77777777" w:rsidR="00802DAF" w:rsidRPr="00733D91" w:rsidRDefault="00802DAF" w:rsidP="00802DAF">
      <w:pPr>
        <w:numPr>
          <w:ilvl w:val="0"/>
          <w:numId w:val="22"/>
        </w:numPr>
        <w:rPr>
          <w:rFonts w:ascii="Calibri" w:hAnsi="Calibri"/>
          <w:bCs/>
        </w:rPr>
      </w:pPr>
      <w:r w:rsidRPr="00733D91">
        <w:rPr>
          <w:rFonts w:ascii="Calibri" w:hAnsi="Calibri"/>
          <w:bCs/>
        </w:rPr>
        <w:t>Salary Sacrifice including pensions, holiday and cycle to work schemes.</w:t>
      </w:r>
    </w:p>
    <w:p w14:paraId="38EE01DE" w14:textId="77777777" w:rsidR="00E12268" w:rsidRPr="00733D91" w:rsidRDefault="00E12268" w:rsidP="00E12268">
      <w:pPr>
        <w:rPr>
          <w:rFonts w:ascii="Calibri" w:hAnsi="Calibri"/>
          <w:bCs/>
        </w:rPr>
      </w:pPr>
    </w:p>
    <w:p w14:paraId="2310038E" w14:textId="77777777" w:rsidR="00802DAF" w:rsidRPr="00733D91" w:rsidRDefault="00802DAF" w:rsidP="00624DD2">
      <w:pPr>
        <w:rPr>
          <w:rFonts w:ascii="Calibri" w:hAnsi="Calibri"/>
          <w:b/>
        </w:rPr>
      </w:pPr>
    </w:p>
    <w:sectPr w:rsidR="00802DAF" w:rsidRPr="00733D91" w:rsidSect="00F150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134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43720" w14:textId="77777777" w:rsidR="00FB4BA4" w:rsidRDefault="00FB4BA4" w:rsidP="00750566">
      <w:r>
        <w:separator/>
      </w:r>
    </w:p>
  </w:endnote>
  <w:endnote w:type="continuationSeparator" w:id="0">
    <w:p w14:paraId="6C4156FE" w14:textId="77777777" w:rsidR="00FB4BA4" w:rsidRDefault="00FB4BA4" w:rsidP="0075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 Typewriter Light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5282" w14:textId="77777777" w:rsidR="00101FE7" w:rsidRDefault="00101F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B32E" w14:textId="6B483177" w:rsidR="00C61035" w:rsidRDefault="005E7581">
    <w:pPr>
      <w:pStyle w:val="Footer"/>
      <w:rPr>
        <w:rFonts w:ascii="Helvetica" w:hAnsi="Helvetica" w:cs="Helvetica"/>
        <w:color w:val="000000"/>
        <w:sz w:val="18"/>
        <w:szCs w:val="18"/>
        <w:lang w:eastAsia="en-GB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B9E87E8" wp14:editId="1C7BA45A">
          <wp:simplePos x="0" y="0"/>
          <wp:positionH relativeFrom="margin">
            <wp:align>left</wp:align>
          </wp:positionH>
          <wp:positionV relativeFrom="paragraph">
            <wp:posOffset>-372000</wp:posOffset>
          </wp:positionV>
          <wp:extent cx="2966845" cy="675990"/>
          <wp:effectExtent l="0" t="0" r="0" b="0"/>
          <wp:wrapNone/>
          <wp:docPr id="3" name="Picture 2" descr="A screenshot of a video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screenshot of a video g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845" cy="67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F6CEFE" w14:textId="77777777" w:rsidR="00C61035" w:rsidRDefault="00C610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46A" w14:textId="77777777" w:rsidR="00101FE7" w:rsidRDefault="00101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F8B5" w14:textId="77777777" w:rsidR="00FB4BA4" w:rsidRDefault="00FB4BA4" w:rsidP="00750566">
      <w:r>
        <w:separator/>
      </w:r>
    </w:p>
  </w:footnote>
  <w:footnote w:type="continuationSeparator" w:id="0">
    <w:p w14:paraId="180616A6" w14:textId="77777777" w:rsidR="00FB4BA4" w:rsidRDefault="00FB4BA4" w:rsidP="00750566">
      <w:r>
        <w:continuationSeparator/>
      </w:r>
    </w:p>
  </w:footnote>
  <w:footnote w:id="1">
    <w:p w14:paraId="65B9C18C" w14:textId="77777777" w:rsidR="00802DAF" w:rsidRDefault="00802DAF" w:rsidP="00802DAF">
      <w:pPr>
        <w:rPr>
          <w:rFonts w:ascii="Calibri" w:hAnsi="Calibri"/>
          <w:bCs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/>
          <w:bCs/>
          <w:sz w:val="16"/>
          <w:szCs w:val="16"/>
        </w:rPr>
        <w:t>[</w:t>
      </w:r>
      <w:r w:rsidR="00286B6C">
        <w:rPr>
          <w:rFonts w:ascii="Calibri" w:hAnsi="Calibri"/>
          <w:bCs/>
          <w:sz w:val="16"/>
          <w:szCs w:val="16"/>
        </w:rPr>
        <w:t xml:space="preserve">Some </w:t>
      </w:r>
      <w:r>
        <w:rPr>
          <w:rFonts w:ascii="Calibri" w:hAnsi="Calibri"/>
          <w:bCs/>
          <w:sz w:val="16"/>
          <w:szCs w:val="16"/>
        </w:rPr>
        <w:t xml:space="preserve">T&amp;Cs and qualifying periods </w:t>
      </w:r>
      <w:r w:rsidR="00286B6C">
        <w:rPr>
          <w:rFonts w:ascii="Calibri" w:hAnsi="Calibri"/>
          <w:bCs/>
          <w:sz w:val="16"/>
          <w:szCs w:val="16"/>
        </w:rPr>
        <w:t xml:space="preserve">may </w:t>
      </w:r>
      <w:r>
        <w:rPr>
          <w:rFonts w:ascii="Calibri" w:hAnsi="Calibri"/>
          <w:bCs/>
          <w:sz w:val="16"/>
          <w:szCs w:val="16"/>
        </w:rPr>
        <w:t>apply]</w:t>
      </w:r>
    </w:p>
    <w:p w14:paraId="22430C3A" w14:textId="77777777" w:rsidR="00802DAF" w:rsidRDefault="00802DAF" w:rsidP="00802DA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7225" w14:textId="77777777" w:rsidR="00101FE7" w:rsidRDefault="00101F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4653" w14:textId="37BFAC3D" w:rsidR="005F3E77" w:rsidRDefault="005E7581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2B02A1F" wp14:editId="2795C552">
          <wp:simplePos x="0" y="0"/>
          <wp:positionH relativeFrom="margin">
            <wp:posOffset>2278380</wp:posOffset>
          </wp:positionH>
          <wp:positionV relativeFrom="margin">
            <wp:posOffset>-1213485</wp:posOffset>
          </wp:positionV>
          <wp:extent cx="1143000" cy="1016000"/>
          <wp:effectExtent l="0" t="0" r="0" b="0"/>
          <wp:wrapSquare wrapText="bothSides"/>
          <wp:docPr id="2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, company name&#10;&#10;Description automatically generated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1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CCBC31" w14:textId="77777777" w:rsidR="002510BB" w:rsidRDefault="002510BB" w:rsidP="005F3E77">
    <w:pPr>
      <w:pStyle w:val="Header"/>
      <w:ind w:left="-99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BFAD" w14:textId="2A691DA3" w:rsidR="003D2894" w:rsidRDefault="005E7581" w:rsidP="003D2894">
    <w:pPr>
      <w:pStyle w:val="Header"/>
      <w:tabs>
        <w:tab w:val="clear" w:pos="9026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2970C170" wp14:editId="73C36791">
          <wp:simplePos x="0" y="0"/>
          <wp:positionH relativeFrom="margin">
            <wp:posOffset>2286000</wp:posOffset>
          </wp:positionH>
          <wp:positionV relativeFrom="margin">
            <wp:posOffset>-1228725</wp:posOffset>
          </wp:positionV>
          <wp:extent cx="1143000" cy="1016000"/>
          <wp:effectExtent l="0" t="0" r="0" b="0"/>
          <wp:wrapSquare wrapText="bothSides"/>
          <wp:docPr id="1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, company name&#10;&#10;Description automatically generated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1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0FB1"/>
    <w:multiLevelType w:val="hybridMultilevel"/>
    <w:tmpl w:val="7248A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130A6"/>
    <w:multiLevelType w:val="hybridMultilevel"/>
    <w:tmpl w:val="A6081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45DA"/>
    <w:multiLevelType w:val="hybridMultilevel"/>
    <w:tmpl w:val="1384F2E4"/>
    <w:lvl w:ilvl="0" w:tplc="CBA62C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822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C22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637747"/>
    <w:multiLevelType w:val="hybridMultilevel"/>
    <w:tmpl w:val="53185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67A7F"/>
    <w:multiLevelType w:val="hybridMultilevel"/>
    <w:tmpl w:val="590A5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A0715"/>
    <w:multiLevelType w:val="hybridMultilevel"/>
    <w:tmpl w:val="DEDC32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AD57C1"/>
    <w:multiLevelType w:val="hybridMultilevel"/>
    <w:tmpl w:val="8A3C9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D835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033516"/>
    <w:multiLevelType w:val="hybridMultilevel"/>
    <w:tmpl w:val="81F06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229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F5277A8"/>
    <w:multiLevelType w:val="hybridMultilevel"/>
    <w:tmpl w:val="820EEC02"/>
    <w:lvl w:ilvl="0" w:tplc="CBA62C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91E79"/>
    <w:multiLevelType w:val="hybridMultilevel"/>
    <w:tmpl w:val="C6E02EE8"/>
    <w:lvl w:ilvl="0" w:tplc="8DF4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5628D"/>
    <w:multiLevelType w:val="hybridMultilevel"/>
    <w:tmpl w:val="2AF42E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D548C2"/>
    <w:multiLevelType w:val="hybridMultilevel"/>
    <w:tmpl w:val="059E0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A6B99"/>
    <w:multiLevelType w:val="hybridMultilevel"/>
    <w:tmpl w:val="22BCF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A3C4F"/>
    <w:multiLevelType w:val="hybridMultilevel"/>
    <w:tmpl w:val="D8CE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F5BF9"/>
    <w:multiLevelType w:val="hybridMultilevel"/>
    <w:tmpl w:val="D3B8CACA"/>
    <w:lvl w:ilvl="0" w:tplc="B6648B98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54B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2B16FBE"/>
    <w:multiLevelType w:val="hybridMultilevel"/>
    <w:tmpl w:val="17E4D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56CB3"/>
    <w:multiLevelType w:val="hybridMultilevel"/>
    <w:tmpl w:val="DD905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392580"/>
    <w:multiLevelType w:val="hybridMultilevel"/>
    <w:tmpl w:val="95487CA4"/>
    <w:lvl w:ilvl="0" w:tplc="6DEA203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F683A"/>
    <w:multiLevelType w:val="hybridMultilevel"/>
    <w:tmpl w:val="22183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923AA"/>
    <w:multiLevelType w:val="hybridMultilevel"/>
    <w:tmpl w:val="AFC8F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9613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AFC5FD1"/>
    <w:multiLevelType w:val="hybridMultilevel"/>
    <w:tmpl w:val="7BA265B2"/>
    <w:lvl w:ilvl="0" w:tplc="C6E03476">
      <w:start w:val="1"/>
      <w:numFmt w:val="bullet"/>
      <w:lvlText w:val=""/>
      <w:lvlJc w:val="left"/>
      <w:pPr>
        <w:tabs>
          <w:tab w:val="num" w:pos="619"/>
        </w:tabs>
        <w:ind w:left="619" w:hanging="619"/>
      </w:pPr>
      <w:rPr>
        <w:rFonts w:ascii="Symbol" w:hAnsi="Symbol" w:hint="default"/>
      </w:rPr>
    </w:lvl>
    <w:lvl w:ilvl="1" w:tplc="000904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951258">
    <w:abstractNumId w:val="26"/>
  </w:num>
  <w:num w:numId="2" w16cid:durableId="936908823">
    <w:abstractNumId w:val="5"/>
  </w:num>
  <w:num w:numId="3" w16cid:durableId="1429809115">
    <w:abstractNumId w:val="14"/>
  </w:num>
  <w:num w:numId="4" w16cid:durableId="762070460">
    <w:abstractNumId w:val="7"/>
  </w:num>
  <w:num w:numId="5" w16cid:durableId="2032484428">
    <w:abstractNumId w:val="17"/>
  </w:num>
  <w:num w:numId="6" w16cid:durableId="16949214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3838713">
    <w:abstractNumId w:val="22"/>
  </w:num>
  <w:num w:numId="8" w16cid:durableId="1924680544">
    <w:abstractNumId w:val="6"/>
  </w:num>
  <w:num w:numId="9" w16cid:durableId="1617329567">
    <w:abstractNumId w:val="21"/>
  </w:num>
  <w:num w:numId="10" w16cid:durableId="459425148">
    <w:abstractNumId w:val="9"/>
  </w:num>
  <w:num w:numId="11" w16cid:durableId="1493789580">
    <w:abstractNumId w:val="4"/>
  </w:num>
  <w:num w:numId="12" w16cid:durableId="810488433">
    <w:abstractNumId w:val="25"/>
  </w:num>
  <w:num w:numId="13" w16cid:durableId="1021247972">
    <w:abstractNumId w:val="11"/>
  </w:num>
  <w:num w:numId="14" w16cid:durableId="1146893824">
    <w:abstractNumId w:val="19"/>
  </w:num>
  <w:num w:numId="15" w16cid:durableId="1699430276">
    <w:abstractNumId w:val="3"/>
  </w:num>
  <w:num w:numId="16" w16cid:durableId="2011332129">
    <w:abstractNumId w:val="18"/>
  </w:num>
  <w:num w:numId="17" w16cid:durableId="243413645">
    <w:abstractNumId w:val="23"/>
  </w:num>
  <w:num w:numId="18" w16cid:durableId="69161938">
    <w:abstractNumId w:val="13"/>
  </w:num>
  <w:num w:numId="19" w16cid:durableId="1615866128">
    <w:abstractNumId w:val="1"/>
  </w:num>
  <w:num w:numId="20" w16cid:durableId="131099158">
    <w:abstractNumId w:val="24"/>
  </w:num>
  <w:num w:numId="21" w16cid:durableId="587538680">
    <w:abstractNumId w:val="20"/>
  </w:num>
  <w:num w:numId="22" w16cid:durableId="248272872">
    <w:abstractNumId w:val="0"/>
  </w:num>
  <w:num w:numId="23" w16cid:durableId="880744905">
    <w:abstractNumId w:val="16"/>
  </w:num>
  <w:num w:numId="24" w16cid:durableId="1700351583">
    <w:abstractNumId w:val="7"/>
  </w:num>
  <w:num w:numId="25" w16cid:durableId="2128085542">
    <w:abstractNumId w:val="2"/>
  </w:num>
  <w:num w:numId="26" w16cid:durableId="885988084">
    <w:abstractNumId w:val="12"/>
  </w:num>
  <w:num w:numId="27" w16cid:durableId="871265834">
    <w:abstractNumId w:val="15"/>
  </w:num>
  <w:num w:numId="28" w16cid:durableId="1354211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A5"/>
    <w:rsid w:val="0000274E"/>
    <w:rsid w:val="00032835"/>
    <w:rsid w:val="00037FEC"/>
    <w:rsid w:val="00045367"/>
    <w:rsid w:val="00054E5F"/>
    <w:rsid w:val="00081479"/>
    <w:rsid w:val="0008704A"/>
    <w:rsid w:val="00093853"/>
    <w:rsid w:val="00096118"/>
    <w:rsid w:val="000B3A83"/>
    <w:rsid w:val="000B3D4F"/>
    <w:rsid w:val="000C39AA"/>
    <w:rsid w:val="000E1118"/>
    <w:rsid w:val="000F27F0"/>
    <w:rsid w:val="00101FE7"/>
    <w:rsid w:val="001100BE"/>
    <w:rsid w:val="001306A9"/>
    <w:rsid w:val="00133A6B"/>
    <w:rsid w:val="0013683C"/>
    <w:rsid w:val="00145642"/>
    <w:rsid w:val="001B1779"/>
    <w:rsid w:val="001E6D7D"/>
    <w:rsid w:val="001F097E"/>
    <w:rsid w:val="0020608F"/>
    <w:rsid w:val="00210782"/>
    <w:rsid w:val="00233D35"/>
    <w:rsid w:val="00245716"/>
    <w:rsid w:val="002510BB"/>
    <w:rsid w:val="0026361C"/>
    <w:rsid w:val="00272224"/>
    <w:rsid w:val="00272C8C"/>
    <w:rsid w:val="0027447E"/>
    <w:rsid w:val="00275854"/>
    <w:rsid w:val="00277AED"/>
    <w:rsid w:val="00286B6C"/>
    <w:rsid w:val="002876E6"/>
    <w:rsid w:val="002A6211"/>
    <w:rsid w:val="002B1DF9"/>
    <w:rsid w:val="00300F45"/>
    <w:rsid w:val="003156FC"/>
    <w:rsid w:val="00342FEA"/>
    <w:rsid w:val="003467EC"/>
    <w:rsid w:val="00353F39"/>
    <w:rsid w:val="0036636A"/>
    <w:rsid w:val="003772CC"/>
    <w:rsid w:val="003A124E"/>
    <w:rsid w:val="003A2B36"/>
    <w:rsid w:val="003B0F45"/>
    <w:rsid w:val="003B205E"/>
    <w:rsid w:val="003C0CCD"/>
    <w:rsid w:val="003D00ED"/>
    <w:rsid w:val="003D2894"/>
    <w:rsid w:val="003E262C"/>
    <w:rsid w:val="003E6656"/>
    <w:rsid w:val="004019C4"/>
    <w:rsid w:val="004073BB"/>
    <w:rsid w:val="004238DE"/>
    <w:rsid w:val="00460B55"/>
    <w:rsid w:val="004757A3"/>
    <w:rsid w:val="004A2DB4"/>
    <w:rsid w:val="004B01B8"/>
    <w:rsid w:val="004B0C45"/>
    <w:rsid w:val="004B287A"/>
    <w:rsid w:val="004D57F0"/>
    <w:rsid w:val="004D6D1A"/>
    <w:rsid w:val="004E297B"/>
    <w:rsid w:val="004E3E6F"/>
    <w:rsid w:val="00522595"/>
    <w:rsid w:val="0053369D"/>
    <w:rsid w:val="005831FC"/>
    <w:rsid w:val="005B01B5"/>
    <w:rsid w:val="005B6B45"/>
    <w:rsid w:val="005D05F1"/>
    <w:rsid w:val="005D5242"/>
    <w:rsid w:val="005E56FE"/>
    <w:rsid w:val="005E7581"/>
    <w:rsid w:val="005F1B51"/>
    <w:rsid w:val="005F3E77"/>
    <w:rsid w:val="005F422F"/>
    <w:rsid w:val="005F5BF1"/>
    <w:rsid w:val="00605348"/>
    <w:rsid w:val="00613010"/>
    <w:rsid w:val="00624DD2"/>
    <w:rsid w:val="00630F84"/>
    <w:rsid w:val="00645AD9"/>
    <w:rsid w:val="006823C7"/>
    <w:rsid w:val="00692FF1"/>
    <w:rsid w:val="006D5245"/>
    <w:rsid w:val="006E01EB"/>
    <w:rsid w:val="006F7024"/>
    <w:rsid w:val="007103FE"/>
    <w:rsid w:val="0072545F"/>
    <w:rsid w:val="00733D91"/>
    <w:rsid w:val="00736134"/>
    <w:rsid w:val="0074115C"/>
    <w:rsid w:val="00745BE6"/>
    <w:rsid w:val="00750566"/>
    <w:rsid w:val="00774604"/>
    <w:rsid w:val="007827A5"/>
    <w:rsid w:val="00786251"/>
    <w:rsid w:val="007A2507"/>
    <w:rsid w:val="007B4F45"/>
    <w:rsid w:val="007C2FA2"/>
    <w:rsid w:val="007C55A6"/>
    <w:rsid w:val="007D0359"/>
    <w:rsid w:val="007E16CA"/>
    <w:rsid w:val="007E3629"/>
    <w:rsid w:val="007E7C39"/>
    <w:rsid w:val="007F17BA"/>
    <w:rsid w:val="00801E17"/>
    <w:rsid w:val="00802DAF"/>
    <w:rsid w:val="008341AA"/>
    <w:rsid w:val="008347FC"/>
    <w:rsid w:val="00841640"/>
    <w:rsid w:val="00853BA8"/>
    <w:rsid w:val="00864596"/>
    <w:rsid w:val="00867281"/>
    <w:rsid w:val="00885252"/>
    <w:rsid w:val="008953FD"/>
    <w:rsid w:val="00897DBE"/>
    <w:rsid w:val="008C426E"/>
    <w:rsid w:val="008E13D4"/>
    <w:rsid w:val="008E3669"/>
    <w:rsid w:val="008E5201"/>
    <w:rsid w:val="008E6EE2"/>
    <w:rsid w:val="00916F0E"/>
    <w:rsid w:val="009302E5"/>
    <w:rsid w:val="00930FDA"/>
    <w:rsid w:val="009435F4"/>
    <w:rsid w:val="00955D92"/>
    <w:rsid w:val="00975103"/>
    <w:rsid w:val="009A43C5"/>
    <w:rsid w:val="009E1245"/>
    <w:rsid w:val="00A042B0"/>
    <w:rsid w:val="00A2275B"/>
    <w:rsid w:val="00A37E65"/>
    <w:rsid w:val="00A721A5"/>
    <w:rsid w:val="00A74693"/>
    <w:rsid w:val="00A82ECC"/>
    <w:rsid w:val="00A91CD7"/>
    <w:rsid w:val="00AA3BA4"/>
    <w:rsid w:val="00AC1C8C"/>
    <w:rsid w:val="00AD0D94"/>
    <w:rsid w:val="00AE009B"/>
    <w:rsid w:val="00AF1E11"/>
    <w:rsid w:val="00AF6508"/>
    <w:rsid w:val="00AF6834"/>
    <w:rsid w:val="00B15C81"/>
    <w:rsid w:val="00B213C4"/>
    <w:rsid w:val="00B41DC9"/>
    <w:rsid w:val="00B45408"/>
    <w:rsid w:val="00B54A66"/>
    <w:rsid w:val="00B55C50"/>
    <w:rsid w:val="00B57045"/>
    <w:rsid w:val="00B70805"/>
    <w:rsid w:val="00B7462C"/>
    <w:rsid w:val="00BA064D"/>
    <w:rsid w:val="00BB0EBE"/>
    <w:rsid w:val="00BB1FE5"/>
    <w:rsid w:val="00BB43BD"/>
    <w:rsid w:val="00BC5C46"/>
    <w:rsid w:val="00BE3E24"/>
    <w:rsid w:val="00BE40DC"/>
    <w:rsid w:val="00BF3D89"/>
    <w:rsid w:val="00BF68BF"/>
    <w:rsid w:val="00C032E8"/>
    <w:rsid w:val="00C1500F"/>
    <w:rsid w:val="00C15DBC"/>
    <w:rsid w:val="00C238AE"/>
    <w:rsid w:val="00C24611"/>
    <w:rsid w:val="00C35397"/>
    <w:rsid w:val="00C57423"/>
    <w:rsid w:val="00C61035"/>
    <w:rsid w:val="00C62923"/>
    <w:rsid w:val="00CA3CB9"/>
    <w:rsid w:val="00CC58A8"/>
    <w:rsid w:val="00CD5FA7"/>
    <w:rsid w:val="00CD62ED"/>
    <w:rsid w:val="00CD6BA8"/>
    <w:rsid w:val="00CE5364"/>
    <w:rsid w:val="00D03E5B"/>
    <w:rsid w:val="00D31673"/>
    <w:rsid w:val="00D41AE4"/>
    <w:rsid w:val="00D46FCD"/>
    <w:rsid w:val="00D47776"/>
    <w:rsid w:val="00D53F68"/>
    <w:rsid w:val="00D603BB"/>
    <w:rsid w:val="00D66797"/>
    <w:rsid w:val="00D71264"/>
    <w:rsid w:val="00DC1A6C"/>
    <w:rsid w:val="00DC5652"/>
    <w:rsid w:val="00DE4980"/>
    <w:rsid w:val="00DE6ABD"/>
    <w:rsid w:val="00E12268"/>
    <w:rsid w:val="00E1261B"/>
    <w:rsid w:val="00E129E2"/>
    <w:rsid w:val="00E140AB"/>
    <w:rsid w:val="00E20D7C"/>
    <w:rsid w:val="00E40EED"/>
    <w:rsid w:val="00E462B2"/>
    <w:rsid w:val="00E52C27"/>
    <w:rsid w:val="00E5450D"/>
    <w:rsid w:val="00E757B7"/>
    <w:rsid w:val="00E826BC"/>
    <w:rsid w:val="00E9501E"/>
    <w:rsid w:val="00EA0627"/>
    <w:rsid w:val="00EA72F4"/>
    <w:rsid w:val="00EF18C5"/>
    <w:rsid w:val="00F02E4C"/>
    <w:rsid w:val="00F11C63"/>
    <w:rsid w:val="00F150FE"/>
    <w:rsid w:val="00F43A40"/>
    <w:rsid w:val="00F47EEE"/>
    <w:rsid w:val="00F80FAE"/>
    <w:rsid w:val="00F97900"/>
    <w:rsid w:val="00FB4BA4"/>
    <w:rsid w:val="00FE4FE7"/>
    <w:rsid w:val="00FF0A5F"/>
    <w:rsid w:val="00FF73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5FB3E0"/>
  <w15:chartTrackingRefBased/>
  <w15:docId w15:val="{EC472D56-F14B-43F1-B3F7-27E747CE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6DD"/>
    <w:rPr>
      <w:rFonts w:ascii="Verdana" w:hAnsi="Verdana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AA5F0D"/>
    <w:pPr>
      <w:keepNext/>
      <w:spacing w:before="240" w:after="60"/>
      <w:outlineLvl w:val="1"/>
    </w:pPr>
    <w:rPr>
      <w:rFonts w:ascii="Arial" w:eastAsia="Times New Roman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6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F39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69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a1">
    <w:name w:val="Tina 1"/>
    <w:basedOn w:val="Normal"/>
    <w:rsid w:val="0041222B"/>
    <w:rPr>
      <w:rFonts w:ascii="American Typewriter Light" w:hAnsi="American Typewriter Light"/>
      <w:color w:val="FF0000"/>
      <w:sz w:val="20"/>
    </w:rPr>
  </w:style>
  <w:style w:type="paragraph" w:customStyle="1" w:styleId="TQMainHeading">
    <w:name w:val="TQ Main Heading"/>
    <w:basedOn w:val="Normal"/>
    <w:next w:val="TQBody"/>
    <w:rsid w:val="003D17FA"/>
    <w:rPr>
      <w:b/>
      <w:sz w:val="28"/>
    </w:rPr>
  </w:style>
  <w:style w:type="paragraph" w:customStyle="1" w:styleId="TQsub-heading">
    <w:name w:val="TQ sub-heading"/>
    <w:basedOn w:val="Normal"/>
    <w:next w:val="TQBody"/>
    <w:rsid w:val="003D17FA"/>
    <w:rPr>
      <w:b/>
    </w:rPr>
  </w:style>
  <w:style w:type="paragraph" w:customStyle="1" w:styleId="TQsub-sub-heading">
    <w:name w:val="TQ sub-sub-heading"/>
    <w:basedOn w:val="Normal"/>
    <w:next w:val="TQBody"/>
    <w:rsid w:val="003D17FA"/>
    <w:rPr>
      <w:b/>
      <w:sz w:val="20"/>
    </w:rPr>
  </w:style>
  <w:style w:type="paragraph" w:customStyle="1" w:styleId="TQBody">
    <w:name w:val="TQ Body"/>
    <w:basedOn w:val="Normal"/>
    <w:rsid w:val="003D17FA"/>
    <w:rPr>
      <w:sz w:val="20"/>
    </w:rPr>
  </w:style>
  <w:style w:type="paragraph" w:styleId="BalloonText">
    <w:name w:val="Balloon Text"/>
    <w:basedOn w:val="Normal"/>
    <w:semiHidden/>
    <w:rsid w:val="00075ACF"/>
    <w:rPr>
      <w:rFonts w:ascii="Lucida Grande" w:hAnsi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A721A5"/>
    <w:pPr>
      <w:ind w:left="720"/>
      <w:contextualSpacing/>
    </w:pPr>
  </w:style>
  <w:style w:type="paragraph" w:styleId="Title">
    <w:name w:val="Title"/>
    <w:basedOn w:val="Normal"/>
    <w:qFormat/>
    <w:rsid w:val="00AA5F0D"/>
    <w:pPr>
      <w:jc w:val="center"/>
    </w:pPr>
    <w:rPr>
      <w:rFonts w:eastAsia="Times New Roman"/>
      <w:b/>
      <w:bCs/>
      <w:u w:val="single"/>
    </w:rPr>
  </w:style>
  <w:style w:type="character" w:customStyle="1" w:styleId="Heading3Char">
    <w:name w:val="Heading 3 Char"/>
    <w:link w:val="Heading3"/>
    <w:uiPriority w:val="9"/>
    <w:semiHidden/>
    <w:rsid w:val="0053369D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8Char">
    <w:name w:val="Heading 8 Char"/>
    <w:link w:val="Heading8"/>
    <w:uiPriority w:val="9"/>
    <w:semiHidden/>
    <w:rsid w:val="0053369D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60B55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3A124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505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50566"/>
    <w:rPr>
      <w:rFonts w:ascii="Verdana" w:hAnsi="Verdana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05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50566"/>
    <w:rPr>
      <w:rFonts w:ascii="Verdana" w:hAnsi="Verdana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353F3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353F39"/>
    <w:pPr>
      <w:widowControl w:val="0"/>
    </w:pPr>
    <w:rPr>
      <w:rFonts w:ascii="Garamond" w:eastAsia="Times New Roman" w:hAnsi="Garamond"/>
      <w:snapToGrid w:val="0"/>
      <w:szCs w:val="20"/>
      <w:lang w:val="en-US"/>
    </w:rPr>
  </w:style>
  <w:style w:type="character" w:customStyle="1" w:styleId="BodyTextChar">
    <w:name w:val="Body Text Char"/>
    <w:link w:val="BodyText"/>
    <w:semiHidden/>
    <w:rsid w:val="00353F39"/>
    <w:rPr>
      <w:rFonts w:ascii="Garamond" w:eastAsia="Times New Roman" w:hAnsi="Garamond"/>
      <w:snapToGrid w:val="0"/>
      <w:sz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BF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8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F68BF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8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68BF"/>
    <w:rPr>
      <w:rFonts w:ascii="Verdana" w:hAnsi="Verdana"/>
      <w:b/>
      <w:bCs/>
      <w:lang w:eastAsia="en-US"/>
    </w:rPr>
  </w:style>
  <w:style w:type="table" w:styleId="TableGrid">
    <w:name w:val="Table Grid"/>
    <w:basedOn w:val="TableNormal"/>
    <w:uiPriority w:val="59"/>
    <w:rsid w:val="008E366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C1C8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2DA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02DAF"/>
    <w:rPr>
      <w:rFonts w:ascii="Verdana" w:hAnsi="Verdana"/>
      <w:lang w:eastAsia="en-US"/>
    </w:rPr>
  </w:style>
  <w:style w:type="character" w:styleId="FootnoteReference">
    <w:name w:val="footnote reference"/>
    <w:uiPriority w:val="99"/>
    <w:semiHidden/>
    <w:unhideWhenUsed/>
    <w:rsid w:val="00802DAF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7C55A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40EE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2E11CFD92A541A8C9BA8F189F3672" ma:contentTypeVersion="24" ma:contentTypeDescription="Create a new document." ma:contentTypeScope="" ma:versionID="be4a5a7277ba3098b57cbdbc8045ff7c">
  <xsd:schema xmlns:xsd="http://www.w3.org/2001/XMLSchema" xmlns:xs="http://www.w3.org/2001/XMLSchema" xmlns:p="http://schemas.microsoft.com/office/2006/metadata/properties" xmlns:ns1="http://schemas.microsoft.com/sharepoint/v3" xmlns:ns2="672b42cc-0654-4ea4-bbf8-761c8f6854f1" xmlns:ns3="0e96736b-fc29-4335-be1a-49136fb1a249" targetNamespace="http://schemas.microsoft.com/office/2006/metadata/properties" ma:root="true" ma:fieldsID="665a728a7a22fe17a1fea4c1c1ca60de" ns1:_="" ns2:_="" ns3:_="">
    <xsd:import namespace="http://schemas.microsoft.com/sharepoint/v3"/>
    <xsd:import namespace="672b42cc-0654-4ea4-bbf8-761c8f6854f1"/>
    <xsd:import namespace="0e96736b-fc29-4335-be1a-49136fb1a2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b42cc-0654-4ea4-bbf8-761c8f685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7b9722-6d24-4ab5-a83d-e869a94433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6736b-fc29-4335-be1a-49136fb1a2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749f87a-45e2-4c57-8ec7-025fcdebea01}" ma:internalName="TaxCatchAll" ma:showField="CatchAllData" ma:web="0e96736b-fc29-4335-be1a-49136fb1a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72b42cc-0654-4ea4-bbf8-761c8f6854f1">
      <Terms xmlns="http://schemas.microsoft.com/office/infopath/2007/PartnerControls"/>
    </lcf76f155ced4ddcb4097134ff3c332f>
    <TaxCatchAll xmlns="0e96736b-fc29-4335-be1a-49136fb1a249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3DBD5A-7A51-40C4-8036-CC0A7D929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2b42cc-0654-4ea4-bbf8-761c8f6854f1"/>
    <ds:schemaRef ds:uri="0e96736b-fc29-4335-be1a-49136fb1a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171732-6BFF-4745-A1E1-30420C35526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F72D79E-3184-424C-A4DA-94CDF9B0F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9D1DE2-3C73-4CA3-937B-76ED8727B96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D7348C-5E43-4ABF-BC1B-C213A83E6C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72b42cc-0654-4ea4-bbf8-761c8f6854f1"/>
    <ds:schemaRef ds:uri="0e96736b-fc29-4335-be1a-49136fb1a249"/>
  </ds:schemaRefs>
</ds:datastoreItem>
</file>

<file path=docMetadata/LabelInfo.xml><?xml version="1.0" encoding="utf-8"?>
<clbl:labelList xmlns:clbl="http://schemas.microsoft.com/office/2020/mipLabelMetadata">
  <clbl:label id="{ed820bf6-93df-4b71-9da9-56547f7282ba}" enabled="0" method="" siteId="{ed820bf6-93df-4b71-9da9-56547f7282b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Techniquest</Company>
  <LinksUpToDate>false</LinksUpToDate>
  <CharactersWithSpaces>3617</CharactersWithSpaces>
  <SharedDoc>false</SharedDoc>
  <HLinks>
    <vt:vector size="6" baseType="variant">
      <vt:variant>
        <vt:i4>6488078</vt:i4>
      </vt:variant>
      <vt:variant>
        <vt:i4>4247</vt:i4>
      </vt:variant>
      <vt:variant>
        <vt:i4>1025</vt:i4>
      </vt:variant>
      <vt:variant>
        <vt:i4>1</vt:i4>
      </vt:variant>
      <vt:variant>
        <vt:lpwstr>cid:image001.png@01DA8ABB.0A5D3910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Roostan</dc:creator>
  <cp:keywords/>
  <cp:lastModifiedBy>Cathreena Drake</cp:lastModifiedBy>
  <cp:revision>2</cp:revision>
  <cp:lastPrinted>2026-03-09T16:23:00Z</cp:lastPrinted>
  <dcterms:created xsi:type="dcterms:W3CDTF">2026-04-15T12:39:00Z</dcterms:created>
  <dcterms:modified xsi:type="dcterms:W3CDTF">2026-04-15T12:39:00Z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Roisin Murray</vt:lpwstr>
  </property>
  <property fmtid="{D5CDD505-2E9C-101B-9397-08002B2CF9AE}" pid="3" name="Order">
    <vt:lpwstr>48600.0000000000</vt:lpwstr>
  </property>
  <property fmtid="{D5CDD505-2E9C-101B-9397-08002B2CF9AE}" pid="4" name="display_urn:schemas-microsoft-com:office:office#Author">
    <vt:lpwstr>Roisin Murray</vt:lpwstr>
  </property>
  <property fmtid="{D5CDD505-2E9C-101B-9397-08002B2CF9AE}" pid="5" name="ContentTypeId">
    <vt:lpwstr>0x01010051A2E11CFD92A541A8C9BA8F189F3672</vt:lpwstr>
  </property>
  <property fmtid="{D5CDD505-2E9C-101B-9397-08002B2CF9AE}" pid="6" name="MediaServiceImageTags">
    <vt:lpwstr/>
  </property>
</Properties>
</file>